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03" w:rsidRDefault="00DC2303" w:rsidP="00DC2303">
      <w:pPr>
        <w:jc w:val="right"/>
      </w:pPr>
      <w:r>
        <w:t>Руководителю</w:t>
      </w:r>
    </w:p>
    <w:p w:rsidR="00DC2303" w:rsidRDefault="00DC2303" w:rsidP="00DC2303">
      <w:pPr>
        <w:jc w:val="right"/>
      </w:pPr>
      <w:r>
        <w:t>Инспекции ФНС России N 27 по г. Москве</w:t>
      </w:r>
    </w:p>
    <w:p w:rsidR="00DC2303" w:rsidRDefault="00DC2303" w:rsidP="00DC2303">
      <w:pPr>
        <w:jc w:val="right"/>
      </w:pPr>
      <w:proofErr w:type="spellStart"/>
      <w:r>
        <w:t>Битько</w:t>
      </w:r>
      <w:proofErr w:type="spellEnd"/>
      <w:r>
        <w:t xml:space="preserve"> П.А.</w:t>
      </w:r>
    </w:p>
    <w:p w:rsidR="00DC2303" w:rsidRDefault="00DC2303" w:rsidP="00DC2303">
      <w:pPr>
        <w:jc w:val="right"/>
      </w:pPr>
      <w:r>
        <w:t>адрес: 117418, г. Москва,</w:t>
      </w:r>
    </w:p>
    <w:p w:rsidR="00DC2303" w:rsidRDefault="00DC2303" w:rsidP="00DC2303">
      <w:pPr>
        <w:jc w:val="right"/>
      </w:pPr>
      <w:r>
        <w:t xml:space="preserve">ул. </w:t>
      </w:r>
      <w:proofErr w:type="spellStart"/>
      <w:r>
        <w:t>Новочеремушкинская</w:t>
      </w:r>
      <w:proofErr w:type="spellEnd"/>
      <w:r>
        <w:t>, д. 58, корп. 1</w:t>
      </w:r>
    </w:p>
    <w:p w:rsidR="00DC2303" w:rsidRDefault="00DC2303" w:rsidP="00DC2303">
      <w:pPr>
        <w:jc w:val="right"/>
      </w:pPr>
    </w:p>
    <w:p w:rsidR="00DC2303" w:rsidRDefault="00DC2303" w:rsidP="00DC2303">
      <w:pPr>
        <w:jc w:val="right"/>
      </w:pPr>
      <w:r>
        <w:t>от общества с ограниченной ответственностью "Альфа"</w:t>
      </w:r>
    </w:p>
    <w:p w:rsidR="00DC2303" w:rsidRDefault="00DC2303" w:rsidP="00DC2303">
      <w:pPr>
        <w:jc w:val="right"/>
      </w:pPr>
      <w:r>
        <w:t>ИНН/КПП 7727098760/772701001</w:t>
      </w:r>
    </w:p>
    <w:p w:rsidR="00DC2303" w:rsidRDefault="00DC2303" w:rsidP="00DC2303">
      <w:pPr>
        <w:jc w:val="right"/>
      </w:pPr>
      <w:r>
        <w:t>адрес: 117418, Москва, ул. Профсоюзная, д. 39, стр. 1</w:t>
      </w:r>
    </w:p>
    <w:p w:rsidR="00DC2303" w:rsidRDefault="00DC2303" w:rsidP="00DC2303">
      <w:pPr>
        <w:jc w:val="right"/>
      </w:pPr>
      <w:r>
        <w:t>тел.: + 7 (495) 123-45-67</w:t>
      </w:r>
    </w:p>
    <w:p w:rsidR="00DC2303" w:rsidRDefault="00DC2303" w:rsidP="00DC2303">
      <w:pPr>
        <w:jc w:val="right"/>
      </w:pPr>
    </w:p>
    <w:p w:rsidR="00DC2303" w:rsidRDefault="00DC2303" w:rsidP="00DC2303">
      <w:pPr>
        <w:jc w:val="both"/>
      </w:pPr>
    </w:p>
    <w:p w:rsidR="00DC2303" w:rsidRDefault="00DC2303" w:rsidP="00DC2303">
      <w:pPr>
        <w:jc w:val="center"/>
      </w:pPr>
      <w:r>
        <w:t>Возражения на акт выездной налоговой проверки</w:t>
      </w:r>
    </w:p>
    <w:p w:rsidR="00DC2303" w:rsidRDefault="00DC2303" w:rsidP="00DC2303">
      <w:pPr>
        <w:jc w:val="center"/>
      </w:pPr>
      <w:r>
        <w:t>от 05.03.2020 N 03-15/637</w:t>
      </w:r>
    </w:p>
    <w:p w:rsidR="00DC2303" w:rsidRDefault="00DC2303" w:rsidP="00DC2303">
      <w:pPr>
        <w:jc w:val="both"/>
      </w:pPr>
    </w:p>
    <w:p w:rsidR="00DC2303" w:rsidRDefault="00DC2303" w:rsidP="00DC2303">
      <w:pPr>
        <w:jc w:val="both"/>
      </w:pPr>
      <w:r>
        <w:t>ИФНС России N 27 по г. Москве в период с 18 ноября 2020 г. по 14 января 2021 г. была проведена выездная налоговая проверка ООО "Альфа" по вопросам правильности начисления и уплаты НДС, налога на пр</w:t>
      </w:r>
      <w:bookmarkStart w:id="0" w:name="_GoBack"/>
      <w:bookmarkEnd w:id="0"/>
      <w:r>
        <w:t>ибыль и НДФЛ за 2018 - 2020 гг. Проверка проводилась по адресу местонахождения организации.</w:t>
      </w:r>
    </w:p>
    <w:p w:rsidR="00DC2303" w:rsidRDefault="00DC2303" w:rsidP="00DC2303">
      <w:pPr>
        <w:jc w:val="both"/>
      </w:pPr>
      <w:r>
        <w:t>По результатам проверки был составлен акт от 04.03.2021 N 03-15/637, который ООО "Альфа" получило 05.03.2021.</w:t>
      </w:r>
    </w:p>
    <w:p w:rsidR="00DC2303" w:rsidRDefault="00DC2303" w:rsidP="00DC2303">
      <w:pPr>
        <w:jc w:val="both"/>
      </w:pPr>
      <w:r>
        <w:t>Согласно указанному акту ООО "Альфа" предлагается уплатить:</w:t>
      </w:r>
    </w:p>
    <w:p w:rsidR="00DC2303" w:rsidRDefault="00DC2303" w:rsidP="00DC2303">
      <w:pPr>
        <w:jc w:val="both"/>
      </w:pPr>
      <w:r>
        <w:t>1) по НДС:</w:t>
      </w:r>
    </w:p>
    <w:p w:rsidR="00DC2303" w:rsidRDefault="00DC2303" w:rsidP="00DC2303">
      <w:pPr>
        <w:jc w:val="both"/>
      </w:pPr>
      <w:r>
        <w:t>•</w:t>
      </w:r>
      <w:r>
        <w:tab/>
        <w:t>недоимку в размере 540 000 руб.;</w:t>
      </w:r>
    </w:p>
    <w:p w:rsidR="00DC2303" w:rsidRDefault="00DC2303" w:rsidP="00DC2303">
      <w:pPr>
        <w:jc w:val="both"/>
      </w:pPr>
      <w:r>
        <w:t>•</w:t>
      </w:r>
      <w:r>
        <w:tab/>
        <w:t>пени - 226 975 руб. 50 коп. (по состоянию на 04.03.2021);</w:t>
      </w:r>
    </w:p>
    <w:p w:rsidR="00DC2303" w:rsidRDefault="00DC2303" w:rsidP="00DC2303">
      <w:pPr>
        <w:jc w:val="both"/>
      </w:pPr>
      <w:r>
        <w:t>2) по НДФЛ:</w:t>
      </w:r>
    </w:p>
    <w:p w:rsidR="00DC2303" w:rsidRDefault="00DC2303" w:rsidP="00DC2303">
      <w:pPr>
        <w:jc w:val="both"/>
      </w:pPr>
      <w:r>
        <w:t>•</w:t>
      </w:r>
      <w:r>
        <w:tab/>
        <w:t>недоимку в размере 46 800 руб.;</w:t>
      </w:r>
    </w:p>
    <w:p w:rsidR="00DC2303" w:rsidRDefault="00DC2303" w:rsidP="00DC2303">
      <w:pPr>
        <w:jc w:val="both"/>
      </w:pPr>
      <w:r>
        <w:t>•</w:t>
      </w:r>
      <w:r>
        <w:tab/>
        <w:t>пени - 17 555 руб. 07 коп. (по состоянию на 04.03.2021).</w:t>
      </w:r>
    </w:p>
    <w:p w:rsidR="00DC2303" w:rsidRDefault="00DC2303" w:rsidP="00DC2303">
      <w:pPr>
        <w:jc w:val="both"/>
      </w:pPr>
      <w:r>
        <w:t>Примечание:</w:t>
      </w:r>
    </w:p>
    <w:p w:rsidR="00DC2303" w:rsidRDefault="00DC2303" w:rsidP="00DC2303">
      <w:pPr>
        <w:jc w:val="both"/>
      </w:pPr>
      <w:r>
        <w:t>В образце для примера приведены условные цифры. При составлении возражений отразите сумму доначислений, которую проверяющие указали в акте проверки.</w:t>
      </w:r>
    </w:p>
    <w:p w:rsidR="00DC2303" w:rsidRDefault="00DC2303" w:rsidP="00DC2303">
      <w:pPr>
        <w:jc w:val="both"/>
      </w:pPr>
      <w:r>
        <w:t>Далее укажите положения акта проверки, с которыми вы не согласны, и приведите обоснования своих возражений со ссылками на нормативные правовые акты, действовавшие в спорный период. Также можно привести ссылки на письма Минфина России, ФНС России, регионального Управления ФНС России, судебную практику (при наличии).</w:t>
      </w:r>
    </w:p>
    <w:p w:rsidR="00DC2303" w:rsidRDefault="00DC2303" w:rsidP="00DC2303">
      <w:pPr>
        <w:jc w:val="both"/>
      </w:pPr>
      <w:r>
        <w:lastRenderedPageBreak/>
        <w:t>На основании п. 6 ст. 100 НК РФ ООО "Альфа" представляет свои возражения на акт выездной налоговой проверки в связи с несогласием с некоторыми изложенными в нем выводами и предложениями:</w:t>
      </w:r>
    </w:p>
    <w:p w:rsidR="00DC2303" w:rsidRDefault="00DC2303" w:rsidP="00DC2303">
      <w:pPr>
        <w:jc w:val="both"/>
      </w:pPr>
    </w:p>
    <w:p w:rsidR="00DC2303" w:rsidRDefault="00DC2303" w:rsidP="00DC2303">
      <w:pPr>
        <w:jc w:val="both"/>
      </w:pPr>
      <w:r>
        <w:t>1. В части НДС</w:t>
      </w:r>
    </w:p>
    <w:p w:rsidR="00DC2303" w:rsidRDefault="00DC2303" w:rsidP="00DC2303">
      <w:pPr>
        <w:jc w:val="both"/>
      </w:pPr>
      <w:r>
        <w:t>В п. 2.1 акта указано, что ООО "Альфа" неправомерно заявило к вычету НДС в размере 540 000 руб. по счету-фактуре N 568 от 25.09.2018, выставленному компанией ООО "Бета" (ИНН/КПП 7731465783/773101001).</w:t>
      </w:r>
    </w:p>
    <w:p w:rsidR="00DC2303" w:rsidRDefault="00DC2303" w:rsidP="00DC2303">
      <w:pPr>
        <w:jc w:val="both"/>
      </w:pPr>
      <w:r>
        <w:t>По мнению проверяющих, вычет заявлен неправомерно, поскольку ООО "Альфа" фактически древесину (дуб) у ООО "Бета" не покупало и не оприходовало. Такие выводы сделаны проверяющими исходя из того, что у ООО "Альфа" нет надлежаще оформленных документов, которые подтверждают оприходование материалов, а именно товарной накладной от ООО "Бета, а также приходного ордера по форме М-4.</w:t>
      </w:r>
    </w:p>
    <w:p w:rsidR="00DC2303" w:rsidRDefault="00DC2303" w:rsidP="00DC2303">
      <w:pPr>
        <w:jc w:val="both"/>
      </w:pPr>
      <w:r>
        <w:t>ООО "Альфа" с таким подходом не согласно и считает его ошибочным, поскольку приобретение, доставка, оприходование, а также оплата материалов подтверждены.</w:t>
      </w:r>
    </w:p>
    <w:p w:rsidR="00DC2303" w:rsidRDefault="00DC2303" w:rsidP="00DC2303">
      <w:pPr>
        <w:jc w:val="both"/>
      </w:pPr>
      <w:r>
        <w:t>По договору N 23 от 04.09.2018 ООО "Бета" отгрузило ООО "Альфа" партию древесины (дуб) общей стоимостью 3 540 000 руб. (в том числе НДС - 540 000 руб.). Отгрузка состоялась 25.09.2018. В этот же день ООО "Бета" выставило счет-фактуру N 568 от 25.09.2018. Для оплаты материалов ООО "Альфа" было оформлено платежное поручение от 26.09.2018 N 259. Полученные материалы ООО "Альфа" оприходовало 26.09.2018.</w:t>
      </w:r>
    </w:p>
    <w:p w:rsidR="00DC2303" w:rsidRDefault="00DC2303" w:rsidP="00DC2303">
      <w:pPr>
        <w:jc w:val="both"/>
      </w:pPr>
      <w:r>
        <w:t>Все вышеизложенное подтверждается следующими документами:</w:t>
      </w:r>
    </w:p>
    <w:p w:rsidR="00DC2303" w:rsidRDefault="00DC2303" w:rsidP="00DC2303">
      <w:pPr>
        <w:jc w:val="both"/>
      </w:pPr>
      <w:r>
        <w:t>1)</w:t>
      </w:r>
      <w:r>
        <w:tab/>
        <w:t>договором поставки N 23 от 04.09.2018 между ООО "Бета" (поставщик) и ООО "Альфа" (покупатель);</w:t>
      </w:r>
    </w:p>
    <w:p w:rsidR="00DC2303" w:rsidRDefault="00DC2303" w:rsidP="00DC2303">
      <w:pPr>
        <w:jc w:val="both"/>
      </w:pPr>
      <w:r>
        <w:t>2)</w:t>
      </w:r>
      <w:r>
        <w:tab/>
        <w:t>транспортной железнодорожной накладной N 54-01 от 25.09.2018;</w:t>
      </w:r>
    </w:p>
    <w:p w:rsidR="00DC2303" w:rsidRDefault="00DC2303" w:rsidP="00DC2303">
      <w:pPr>
        <w:jc w:val="both"/>
      </w:pPr>
      <w:r>
        <w:t>3)</w:t>
      </w:r>
      <w:r>
        <w:tab/>
        <w:t>счетом-фактурой поставщика N 568 от 25.09.2018 на общую стоимость 3 540 000 руб., в том числе НДС по ставке 18% - 540 000 руб.;</w:t>
      </w:r>
    </w:p>
    <w:p w:rsidR="00DC2303" w:rsidRDefault="00DC2303" w:rsidP="00DC2303">
      <w:pPr>
        <w:jc w:val="both"/>
      </w:pPr>
      <w:r>
        <w:t>4)</w:t>
      </w:r>
      <w:r>
        <w:tab/>
        <w:t>приходным ордером на получение материальных ценностей N 699-09 от 26.09.2018;</w:t>
      </w:r>
    </w:p>
    <w:p w:rsidR="00DC2303" w:rsidRDefault="00DC2303" w:rsidP="00DC2303">
      <w:pPr>
        <w:jc w:val="both"/>
      </w:pPr>
      <w:r>
        <w:t>5)</w:t>
      </w:r>
      <w:r>
        <w:tab/>
        <w:t>книгой покупок ООО "Альфа" за III квартал 2018 г.;</w:t>
      </w:r>
    </w:p>
    <w:p w:rsidR="00DC2303" w:rsidRDefault="00DC2303" w:rsidP="00DC2303">
      <w:pPr>
        <w:jc w:val="both"/>
      </w:pPr>
      <w:r>
        <w:t>6)</w:t>
      </w:r>
      <w:r>
        <w:tab/>
        <w:t>выпиской по счету 10-1 "Сырье и материалы" за III квартал 2018 г.;</w:t>
      </w:r>
    </w:p>
    <w:p w:rsidR="00DC2303" w:rsidRDefault="00DC2303" w:rsidP="00DC2303">
      <w:pPr>
        <w:jc w:val="both"/>
      </w:pPr>
      <w:r>
        <w:t>7)</w:t>
      </w:r>
      <w:r>
        <w:tab/>
        <w:t>платежным поручением от 26.09.2018 N 259.</w:t>
      </w:r>
    </w:p>
    <w:p w:rsidR="00DC2303" w:rsidRDefault="00DC2303" w:rsidP="00DC2303">
      <w:pPr>
        <w:jc w:val="both"/>
      </w:pPr>
      <w:r>
        <w:t>Все указанные документы ООО "Альфа" представило проверяющим в ходе выездной проверки (сопроводительное письмо ООО "Альфа" от 25.12.2020 N 430 на требование инспекции N 07-22/16644 от 21.12.2020).</w:t>
      </w:r>
    </w:p>
    <w:p w:rsidR="00DC2303" w:rsidRDefault="00DC2303" w:rsidP="00DC2303">
      <w:pPr>
        <w:jc w:val="both"/>
      </w:pPr>
      <w:r>
        <w:t>В акте выездной проверки инспекция указала, что оприходование материалов документально не подтверждено, так как нет товарной накладной от ООО "Бета" и не оформлен приходный ордер по форме M-4.</w:t>
      </w:r>
    </w:p>
    <w:p w:rsidR="00DC2303" w:rsidRDefault="00DC2303" w:rsidP="00DC2303">
      <w:pPr>
        <w:jc w:val="both"/>
      </w:pPr>
      <w:r>
        <w:t>Считаем, что данная позиция не соответствует действующему законодательству, поскольку:</w:t>
      </w:r>
    </w:p>
    <w:p w:rsidR="00DC2303" w:rsidRDefault="00DC2303" w:rsidP="00DC2303">
      <w:pPr>
        <w:jc w:val="both"/>
      </w:pPr>
      <w:r>
        <w:t>1)</w:t>
      </w:r>
      <w:r>
        <w:tab/>
        <w:t>отсутствие товарной накладной не является основанием для отказа в вычете.</w:t>
      </w:r>
    </w:p>
    <w:p w:rsidR="00DC2303" w:rsidRDefault="00DC2303" w:rsidP="00DC2303">
      <w:pPr>
        <w:jc w:val="both"/>
      </w:pPr>
      <w:r>
        <w:lastRenderedPageBreak/>
        <w:tab/>
        <w:t>Основанием для вычета НДС является правильно заполненный счет-фактура поставщика, а не товарная накладная (п. п. 1, 2, 5, 6 ст. 169, п. 1 ст. 172 НК РФ).</w:t>
      </w:r>
    </w:p>
    <w:p w:rsidR="00DC2303" w:rsidRDefault="00DC2303" w:rsidP="00DC2303">
      <w:pPr>
        <w:jc w:val="both"/>
      </w:pPr>
      <w:r>
        <w:tab/>
        <w:t>ООО "Альфа" представило инспекции счет-фактуру от ООО "Бета" N 568 от 25.09.2018. О том, что этот счет-фактура составлен с нарушениями, в акте не указано.</w:t>
      </w:r>
    </w:p>
    <w:p w:rsidR="00DC2303" w:rsidRDefault="00DC2303" w:rsidP="00DC2303">
      <w:pPr>
        <w:jc w:val="both"/>
      </w:pPr>
      <w:r>
        <w:tab/>
        <w:t>В судебной практике также есть примеры, когда отказ в вычете НДС из-за отсутствия товарной накладной признавался неправомерным (см., например, Постановление Арбитражного суда Московского округа от 22.03.2017 N Ф05-2626/2017 по делу N А40-96836/2016);</w:t>
      </w:r>
    </w:p>
    <w:p w:rsidR="00DC2303" w:rsidRDefault="00DC2303" w:rsidP="00DC2303">
      <w:pPr>
        <w:jc w:val="both"/>
      </w:pPr>
      <w:r>
        <w:t>2)</w:t>
      </w:r>
      <w:r>
        <w:tab/>
        <w:t>отсутствие приходного ордера по форме М-4 не означает, что материалы не оприходованы организацией.</w:t>
      </w:r>
    </w:p>
    <w:p w:rsidR="00DC2303" w:rsidRDefault="00DC2303" w:rsidP="00DC2303">
      <w:pPr>
        <w:jc w:val="both"/>
      </w:pPr>
      <w:r>
        <w:tab/>
        <w:t>Формы первичных учетных документов из альбомов унифицированных форм (в том числе форма М-4) не обязательны к применению. Формы первичных учетных документов определяет руководитель организации сам (ч. 4 ст. 9 Федерального закона от 06.12.2011 N 402-ФЗ "О бухгалтерском учете", Информация Минфина России N ПЗ-10/2012).</w:t>
      </w:r>
    </w:p>
    <w:p w:rsidR="00DC2303" w:rsidRDefault="00DC2303" w:rsidP="00DC2303">
      <w:pPr>
        <w:jc w:val="both"/>
      </w:pPr>
      <w:r>
        <w:t>Форма приходного ордера на получение материальных ценностей разработана ООО "Альфа" с учетом требований ч. 2 ст. 9 Федерального закона от 06.12.2011 N 402-ФЗ "О бухгалтерском учете" и утверждена в его учетной политике для целей бухгалтерского учета (Приложение N 15 к учетной политике).</w:t>
      </w:r>
    </w:p>
    <w:p w:rsidR="00DC2303" w:rsidRDefault="00DC2303" w:rsidP="00DC2303">
      <w:pPr>
        <w:jc w:val="both"/>
      </w:pPr>
      <w:r>
        <w:t>Копию учетной политики на 2018 г., а также копию приходного ордера на получение материальных ценностей N 699-09 от 26.09.2018 организация направила в адрес инспекции по требованию N 07-22/16644 от 21.12.2020, что подтверждается сопроводительным письмом организации к представленным документам от 25.12.2020 N 430.</w:t>
      </w:r>
    </w:p>
    <w:p w:rsidR="00DC2303" w:rsidRDefault="00DC2303" w:rsidP="00DC2303">
      <w:pPr>
        <w:jc w:val="both"/>
      </w:pPr>
      <w:r>
        <w:t>Таким образом, ООО "Альфа" оприходовало материалы в соответствии с действующим законодательством: при приемке составлен приходный ордер по форме, разработанной ООО "Альфа" (ч. 1 - 4 ст. 9 Федерального закона от 06.12.2011 N 402-ФЗ "О бухгалтерском учете").</w:t>
      </w:r>
    </w:p>
    <w:p w:rsidR="00DC2303" w:rsidRDefault="00DC2303" w:rsidP="00DC2303">
      <w:pPr>
        <w:jc w:val="both"/>
      </w:pPr>
      <w:r>
        <w:t>ООО "Альфа" выполнило все условия для вычета:</w:t>
      </w:r>
    </w:p>
    <w:p w:rsidR="00DC2303" w:rsidRDefault="00DC2303" w:rsidP="00DC2303">
      <w:pPr>
        <w:jc w:val="both"/>
      </w:pPr>
      <w:r>
        <w:t>1)</w:t>
      </w:r>
      <w:r>
        <w:tab/>
        <w:t xml:space="preserve">является плательщиком НДС (не применяет </w:t>
      </w:r>
      <w:proofErr w:type="spellStart"/>
      <w:r>
        <w:t>спецрежимы</w:t>
      </w:r>
      <w:proofErr w:type="spellEnd"/>
      <w:r>
        <w:t xml:space="preserve"> и не использует освобождение от налога);</w:t>
      </w:r>
    </w:p>
    <w:p w:rsidR="00DC2303" w:rsidRDefault="00DC2303" w:rsidP="00DC2303">
      <w:pPr>
        <w:jc w:val="both"/>
      </w:pPr>
      <w:r>
        <w:t>2)</w:t>
      </w:r>
      <w:r>
        <w:tab/>
        <w:t>имеет правильно оформленный счет-фактуру поставщика ООО "Бета" N 568 от 25.09.2018;</w:t>
      </w:r>
    </w:p>
    <w:p w:rsidR="00DC2303" w:rsidRDefault="00DC2303" w:rsidP="00DC2303">
      <w:pPr>
        <w:jc w:val="both"/>
      </w:pPr>
      <w:r>
        <w:t>3)</w:t>
      </w:r>
      <w:r>
        <w:tab/>
        <w:t>приняло материалы на учет, что подтверждается приходным ордером на получение материальных ценностей N 699-09 от 26.09.2018, выпиской по счету 10-1 "Сырье и материалы" за III квартал 2018 г.;</w:t>
      </w:r>
    </w:p>
    <w:p w:rsidR="00DC2303" w:rsidRDefault="00DC2303" w:rsidP="00DC2303">
      <w:pPr>
        <w:jc w:val="both"/>
      </w:pPr>
      <w:r>
        <w:t>4)</w:t>
      </w:r>
      <w:r>
        <w:tab/>
        <w:t>использовало материалы в операциях, которые облагаются НДС. А именно изготовило мебель, которую реализовало ООО "Гамма" (ИНН 5074087509) с начислением на эту операцию НДС (договор поставки N 17 от 01.02.2019, счет-фактура от 04.02.2019 N 102, товарная накладная от 04.02.2019 N 21).</w:t>
      </w:r>
    </w:p>
    <w:p w:rsidR="00DC2303" w:rsidRDefault="00DC2303" w:rsidP="00DC2303">
      <w:pPr>
        <w:jc w:val="both"/>
      </w:pPr>
      <w:r>
        <w:t>Таким образом, считаем, что инспекция нарушила положения п. 2 ст. 171, п. 1 ст. 172, п. 1 ст. 173 НК РФ, ч. 4 ст. 9 Федерального закона от 06.12.2011 N 402-ФЗ "О бухгалтерском учете" и неправомерно начислила ООО "Альфа" недоимку по НДС в размере 540 000 руб. за III квартал 2018 г. и пени.</w:t>
      </w:r>
    </w:p>
    <w:p w:rsidR="00DC2303" w:rsidRDefault="00DC2303" w:rsidP="00DC2303">
      <w:pPr>
        <w:jc w:val="both"/>
      </w:pPr>
    </w:p>
    <w:p w:rsidR="00DC2303" w:rsidRDefault="00DC2303" w:rsidP="00DC2303">
      <w:pPr>
        <w:jc w:val="both"/>
      </w:pPr>
      <w:r>
        <w:t>2. В части НДФЛ</w:t>
      </w:r>
    </w:p>
    <w:p w:rsidR="00DC2303" w:rsidRDefault="00DC2303" w:rsidP="00DC2303">
      <w:pPr>
        <w:jc w:val="both"/>
      </w:pPr>
      <w:r>
        <w:lastRenderedPageBreak/>
        <w:t>В п. 2.2 акта указано, что ООО "Альфа" неправомерно не включило при исчислении НДФЛ в совокупный доход Абрамова Б.В. оплату за него жилого помещения, арендованного ООО "Альфа", в размере 360 000 руб.</w:t>
      </w:r>
    </w:p>
    <w:p w:rsidR="00DC2303" w:rsidRDefault="00DC2303" w:rsidP="00DC2303">
      <w:pPr>
        <w:jc w:val="both"/>
      </w:pPr>
      <w:r>
        <w:t>Арендная плата внесена единовременно, в полной сумме 15.01.2019. В связи с этим, по мнению инспекции, сумма неудержанного налога составила 46 800 руб.</w:t>
      </w:r>
    </w:p>
    <w:p w:rsidR="00DC2303" w:rsidRDefault="00DC2303" w:rsidP="00DC2303">
      <w:pPr>
        <w:jc w:val="both"/>
      </w:pPr>
      <w:r>
        <w:t>ООО "Альфа" с таким подходом не согласно и считает его ошибочным, поскольку:</w:t>
      </w:r>
    </w:p>
    <w:p w:rsidR="00DC2303" w:rsidRDefault="00DC2303" w:rsidP="00DC2303">
      <w:pPr>
        <w:jc w:val="both"/>
      </w:pPr>
      <w:r>
        <w:t>ООО "Альфа" как арендатор заключило договор аренды жилого помещения от 28.12.2018 N 733 (срок действия договора по 31.12.2019) с физлицом Ивановой И.И. (арендодателем).</w:t>
      </w:r>
    </w:p>
    <w:p w:rsidR="00DC2303" w:rsidRDefault="00DC2303" w:rsidP="00DC2303">
      <w:pPr>
        <w:jc w:val="both"/>
      </w:pPr>
      <w:r>
        <w:t>Арендованное жилое помещение общество предоставило своему работнику - начальнику управления экономики производства Абрамову Борису Владимировичу, с которым заключен трудовой договор N 1187 от 28.12.2018.</w:t>
      </w:r>
    </w:p>
    <w:p w:rsidR="00DC2303" w:rsidRDefault="00DC2303" w:rsidP="00DC2303">
      <w:pPr>
        <w:jc w:val="both"/>
      </w:pPr>
      <w:r>
        <w:t>Произведенная выплата за арендованное имущество связана с переездом иногороднего сотрудника Абрамова Б.В. из г. Владивостока в г. Москву и с исполнением им должностных обязанностей, которые предусмотрены условиями трудового договора. Эти выплаты не связаны с системой оплаты труда и произведены в интересах самого общества как работодателя. Предоставление жилья работнику предусмотрено условиями трудового договора (п. 7.3 трудового договора N 1187 от 28.12.2018).</w:t>
      </w:r>
    </w:p>
    <w:p w:rsidR="00DC2303" w:rsidRDefault="00DC2303" w:rsidP="00DC2303">
      <w:pPr>
        <w:jc w:val="both"/>
      </w:pPr>
      <w:proofErr w:type="gramStart"/>
      <w:r>
        <w:t>Помимо этого</w:t>
      </w:r>
      <w:proofErr w:type="gramEnd"/>
      <w:r>
        <w:t xml:space="preserve"> оплата за наем жилого помещения произведена ООО "Альфа" непосредственно арендодателю жилого помещения (платежное поручение N 7 от 15.01.2019). Полагаем, что это дополнительно свидетельствует о том, что денежные средства, предназначенные для оплаты найма жилья, не остались у Абрамова Б.В. в свободном распоряжении и на личные нужды не расходовались.</w:t>
      </w:r>
    </w:p>
    <w:p w:rsidR="00DC2303" w:rsidRDefault="00DC2303" w:rsidP="00DC2303">
      <w:pPr>
        <w:jc w:val="both"/>
      </w:pPr>
      <w:r>
        <w:t>Считаем вывод о том, что вышеуказанная арендная плата является доходом работника ООО "Альфа", полученным в натуре, ошибочным и противоречащим положениям п. 1 ст. 211 НК РФ, согласно которому доход в натуральной форме должен быть получен налогоплательщиком от организации.</w:t>
      </w:r>
    </w:p>
    <w:p w:rsidR="00DC2303" w:rsidRDefault="00DC2303" w:rsidP="00DC2303">
      <w:pPr>
        <w:jc w:val="both"/>
      </w:pPr>
      <w:r>
        <w:t>Правильность указанных выводов подтверждается также п. 3 Обзора практики рассмотрения судами дел, связанных с применением главы 23 Налогового кодекса Российской Федерации (утв. Президиумом Верховного Суда РФ 21.10.2015), п. 1 Письма ФНС России от 17.10.2017 N ГД-4-11/20938@, а также материалами судебной практики (Постановление Арбитражного суда Поволжского округа от 03.06.2015 N Ф06-23993/2015, Ф06-23996/2015 по делу N А72-10946/2014, Постановление Арбитражного суда Северо-Западного округа от 28.08.2014 N Ф07-6326/2014 по делу N А56-50900/2013).</w:t>
      </w:r>
    </w:p>
    <w:p w:rsidR="00DC2303" w:rsidRDefault="00DC2303" w:rsidP="00DC2303">
      <w:pPr>
        <w:jc w:val="both"/>
      </w:pPr>
      <w:r>
        <w:t>Учитывая вышеизложенное, руководствуясь ст. ст. 100, 101, п. 1 ст. 123, п. 2 ст. 171, п. 1 ст. 172, п. 1 ст. 173 НК РФ,</w:t>
      </w:r>
    </w:p>
    <w:p w:rsidR="00DC2303" w:rsidRDefault="00DC2303" w:rsidP="00DC2303">
      <w:pPr>
        <w:jc w:val="both"/>
      </w:pPr>
    </w:p>
    <w:p w:rsidR="00DC2303" w:rsidRDefault="00DC2303" w:rsidP="00DC2303">
      <w:pPr>
        <w:jc w:val="both"/>
      </w:pPr>
      <w:r>
        <w:t>просим:</w:t>
      </w:r>
    </w:p>
    <w:p w:rsidR="00DC2303" w:rsidRDefault="00DC2303" w:rsidP="00DC2303">
      <w:pPr>
        <w:jc w:val="both"/>
      </w:pPr>
      <w:r>
        <w:t>1.</w:t>
      </w:r>
      <w:r>
        <w:tab/>
        <w:t>Не начислять НДС в размере 540 000 руб. за III квартал 2018 г. и пени за его несвоевременную уплату, а также не привлекать к ответственности (п. 2.1 акта).</w:t>
      </w:r>
    </w:p>
    <w:p w:rsidR="00DC2303" w:rsidRDefault="00DC2303" w:rsidP="00DC2303">
      <w:pPr>
        <w:jc w:val="both"/>
      </w:pPr>
      <w:r>
        <w:t>2.</w:t>
      </w:r>
      <w:r>
        <w:tab/>
        <w:t xml:space="preserve">Не начислять НДФЛ в размере 46 800 руб. за </w:t>
      </w:r>
      <w:proofErr w:type="spellStart"/>
      <w:r>
        <w:t>невключение</w:t>
      </w:r>
      <w:proofErr w:type="spellEnd"/>
      <w:r>
        <w:t xml:space="preserve"> в доход Абрамова Б.В. оплату за него жилого помещения, арендованного обществом за 2019 г., а также не начислять пени на налог и не привлекать к ответственности (п. 2.2 акта).</w:t>
      </w:r>
    </w:p>
    <w:p w:rsidR="00DC2303" w:rsidRDefault="00DC2303" w:rsidP="00DC2303">
      <w:pPr>
        <w:jc w:val="both"/>
      </w:pPr>
    </w:p>
    <w:p w:rsidR="00DC2303" w:rsidRDefault="00DC2303" w:rsidP="00DC2303">
      <w:pPr>
        <w:jc w:val="both"/>
      </w:pPr>
      <w:r>
        <w:t>Приложения (копии документов):</w:t>
      </w:r>
    </w:p>
    <w:p w:rsidR="00DC2303" w:rsidRDefault="00DC2303" w:rsidP="00DC2303">
      <w:pPr>
        <w:jc w:val="both"/>
      </w:pPr>
      <w:r>
        <w:t>•</w:t>
      </w:r>
      <w:r>
        <w:tab/>
        <w:t>договор поставки с ООО "Бета" N 23 от 04.09.2018 - на 7 листах;</w:t>
      </w:r>
    </w:p>
    <w:p w:rsidR="00DC2303" w:rsidRDefault="00DC2303" w:rsidP="00DC2303">
      <w:pPr>
        <w:jc w:val="both"/>
      </w:pPr>
      <w:r>
        <w:t>•</w:t>
      </w:r>
      <w:r>
        <w:tab/>
        <w:t>транспортная железнодорожная накладная N 54-01 от 25.09.2018 - на 1 листе;</w:t>
      </w:r>
    </w:p>
    <w:p w:rsidR="00DC2303" w:rsidRDefault="00DC2303" w:rsidP="00DC2303">
      <w:pPr>
        <w:jc w:val="both"/>
      </w:pPr>
      <w:r>
        <w:t>•</w:t>
      </w:r>
      <w:r>
        <w:tab/>
        <w:t>счет-фактура N 568 от 25.09.2018 на общую стоимость 3 540 000 руб., в том числе НДС 540 000 руб., - на 1 листе;</w:t>
      </w:r>
    </w:p>
    <w:p w:rsidR="00DC2303" w:rsidRDefault="00DC2303" w:rsidP="00DC2303">
      <w:pPr>
        <w:jc w:val="both"/>
      </w:pPr>
      <w:r>
        <w:t>•</w:t>
      </w:r>
      <w:r>
        <w:tab/>
        <w:t>приходный ордер на получение материальных ценностей N 699-09 от 26.09.2018 - на 1 листе;</w:t>
      </w:r>
    </w:p>
    <w:p w:rsidR="00DC2303" w:rsidRDefault="00DC2303" w:rsidP="00DC2303">
      <w:pPr>
        <w:jc w:val="both"/>
      </w:pPr>
      <w:r>
        <w:t>•</w:t>
      </w:r>
      <w:r>
        <w:tab/>
        <w:t>книга покупок ООО "Альфа" за III квартал 2018 г. - на 10 листах;</w:t>
      </w:r>
    </w:p>
    <w:p w:rsidR="00DC2303" w:rsidRDefault="00DC2303" w:rsidP="00DC2303">
      <w:pPr>
        <w:jc w:val="both"/>
      </w:pPr>
      <w:r>
        <w:t>•</w:t>
      </w:r>
      <w:r>
        <w:tab/>
        <w:t>выписка по счету 10-1 "Сырье и материалы" за III квартал 2018 г. - на 1 листе;</w:t>
      </w:r>
    </w:p>
    <w:p w:rsidR="00DC2303" w:rsidRDefault="00DC2303" w:rsidP="00DC2303">
      <w:pPr>
        <w:jc w:val="both"/>
      </w:pPr>
      <w:r>
        <w:t>•</w:t>
      </w:r>
      <w:r>
        <w:tab/>
        <w:t>платежное поручение от 26.09.2018 N 259 - на 1 листе;</w:t>
      </w:r>
    </w:p>
    <w:p w:rsidR="00DC2303" w:rsidRDefault="00DC2303" w:rsidP="00DC2303">
      <w:pPr>
        <w:jc w:val="both"/>
      </w:pPr>
      <w:r>
        <w:t>•</w:t>
      </w:r>
      <w:r>
        <w:tab/>
        <w:t>учетная политика ООО "Альфа" на 2018 г. - на 35 листах;</w:t>
      </w:r>
    </w:p>
    <w:p w:rsidR="00DC2303" w:rsidRDefault="00DC2303" w:rsidP="00DC2303">
      <w:pPr>
        <w:jc w:val="both"/>
      </w:pPr>
      <w:r>
        <w:t>•</w:t>
      </w:r>
      <w:r>
        <w:tab/>
        <w:t>договор поставки с ООО "Гамма" N 17 от 01.02.2019 - на 5 листах;</w:t>
      </w:r>
    </w:p>
    <w:p w:rsidR="00DC2303" w:rsidRDefault="00DC2303" w:rsidP="00DC2303">
      <w:pPr>
        <w:jc w:val="both"/>
      </w:pPr>
      <w:r>
        <w:t>•</w:t>
      </w:r>
      <w:r>
        <w:tab/>
        <w:t>счет-фактура в адрес ООО "Гамма" от 04.02.2019 N 102 - на 1 листе;</w:t>
      </w:r>
    </w:p>
    <w:p w:rsidR="00DC2303" w:rsidRDefault="00DC2303" w:rsidP="00DC2303">
      <w:pPr>
        <w:jc w:val="both"/>
      </w:pPr>
      <w:r>
        <w:t>•</w:t>
      </w:r>
      <w:r>
        <w:tab/>
        <w:t>товарная накладная в адрес ООО "Гамма" от 04.02.2019 N 21 - на 1 листе;</w:t>
      </w:r>
    </w:p>
    <w:p w:rsidR="00DC2303" w:rsidRDefault="00DC2303" w:rsidP="00DC2303">
      <w:pPr>
        <w:jc w:val="both"/>
      </w:pPr>
      <w:r>
        <w:t>•</w:t>
      </w:r>
      <w:r>
        <w:tab/>
        <w:t>договор аренды жилого помещения от 28.12.2018 N 733 с Ивановой И.И. - на 5 листах;</w:t>
      </w:r>
    </w:p>
    <w:p w:rsidR="00DC2303" w:rsidRDefault="00DC2303" w:rsidP="00DC2303">
      <w:pPr>
        <w:jc w:val="both"/>
      </w:pPr>
      <w:r>
        <w:t>•</w:t>
      </w:r>
      <w:r>
        <w:tab/>
        <w:t>платежное поручение N 7 от 15.01.2019 - на 1 листе;</w:t>
      </w:r>
    </w:p>
    <w:p w:rsidR="00DC2303" w:rsidRDefault="00DC2303" w:rsidP="00DC2303">
      <w:pPr>
        <w:jc w:val="both"/>
      </w:pPr>
      <w:r>
        <w:t>•</w:t>
      </w:r>
      <w:r>
        <w:tab/>
        <w:t>трудовой договор N 1187 от 28.12.2018 - на 4 листах.</w:t>
      </w:r>
    </w:p>
    <w:p w:rsidR="00DC2303" w:rsidRDefault="00DC2303" w:rsidP="00DC2303">
      <w:pPr>
        <w:jc w:val="both"/>
      </w:pPr>
      <w:r>
        <w:t>Примечание:</w:t>
      </w:r>
    </w:p>
    <w:p w:rsidR="00DC2303" w:rsidRDefault="00DC2303" w:rsidP="00DC2303">
      <w:pPr>
        <w:jc w:val="both"/>
      </w:pPr>
      <w:r>
        <w:t>Приложите документы, которые подтверждают обоснованность ваших возражений.</w:t>
      </w:r>
    </w:p>
    <w:p w:rsidR="00DC2303" w:rsidRDefault="00DC2303" w:rsidP="00DC2303">
      <w:pPr>
        <w:jc w:val="both"/>
      </w:pPr>
    </w:p>
    <w:p w:rsidR="00187AB0" w:rsidRDefault="00DC2303" w:rsidP="00DC2303">
      <w:pPr>
        <w:jc w:val="both"/>
      </w:pPr>
      <w:r>
        <w:t>Директор ООО "Альфа" Сергеев /А.А. Сергеев/</w:t>
      </w:r>
    </w:p>
    <w:sectPr w:rsidR="00187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03"/>
    <w:rsid w:val="00187AB0"/>
    <w:rsid w:val="00D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2B8D8"/>
  <w15:chartTrackingRefBased/>
  <w15:docId w15:val="{33DBE6AB-0916-4A5E-B629-3F57679E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Вектор ПК</dc:creator>
  <cp:keywords/>
  <dc:description/>
  <cp:lastModifiedBy>Вектор ПК</cp:lastModifiedBy>
  <cp:revision>1</cp:revision>
  <dcterms:created xsi:type="dcterms:W3CDTF">2022-02-22T11:19:00Z</dcterms:created>
  <dcterms:modified xsi:type="dcterms:W3CDTF">2022-02-22T11:21:00Z</dcterms:modified>
</cp:coreProperties>
</file>