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0F" w:rsidRPr="009A5C7E" w:rsidRDefault="00FE620F" w:rsidP="00FE620F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 xml:space="preserve">В Арбитражный суд __________________________________________________ 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Заявитель: ________________________ (наименование или Ф.И.О. кредитора),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адрес: ________________________________________________________________,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телефон: ___________________________, факс: ___________________________,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адрес электронной почты: _______________________________________________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Вариант для заявителя - гражданина: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дата и место рождения: ________________________________________________,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место работы: __________________________________________________________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или дата и место государственной регистрации в качестве предпринимателя: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 xml:space="preserve">Представитель заявителя: __________________________________________ 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адрес: ________________________________________________________________,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телефон: ___________________________, факс: ___________________________,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адрес электронной почты: _______________________________________________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Должник: _______________________________________________ (наименование),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адрес: ________________________________________________________________,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телефон: ___________________________, факс: ___________________________,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адрес электронной почты: _______________________________________________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ИНН: __________________________________ ОГРН: __________________________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 xml:space="preserve">Госпошлина: _________________________________________________ рублей 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Заявление</w:t>
      </w:r>
      <w:bookmarkStart w:id="0" w:name="_GoBack"/>
      <w:bookmarkEnd w:id="0"/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о признании должника - юридического лица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несостоятельным (банкротом)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"___"________ ___ г. между Должником и Кредитором был заключен договор _________ N ____ (далее по тексту - Договор), по которому Кредитор принял на себя обязательство ____________, а Должник должен был уплатить Кредитору денежные средства в размере _________ (_________) рублей в срок _____________. Кредитор свою обязанность выполнил, что подтверждается ____________. Обязательства Должника по уплате денежных средств не исполнены.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Кроме того, в соответствии с п. ___ Договора предусмотрена обязанность Должника в случае просрочки уплаты денежных средств уплатить Кредитору пеню в размере ___% от _____________ за каждый день просрочки. По состоянию на "___"________ ___ г. размер начисленной, но не уплаченной Должником пени составляет ____________ (_____________) рублей.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Решением ___________ суда от "___"________ ___ г., вступившим в законную силу "___"________ ___ г., указанные требования Кредитора к Должнику подтверждены (копия решения прилагается), с Должника взыскано _____________.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По исполнительному листу N _____ от "___"________ ___ г., выданному ___________ судом (копия прилагается), возбуждено исполнительное производство (копия постановления прилагается).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На момент подачи заявления требования Кредитора не удовлетворены.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В соответствии с п. 2 ст. 3 Федерального закона от 26.10.2002 N 127-ФЗ "О несостоятельности (банкротстве)"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</w:t>
      </w:r>
      <w:proofErr w:type="gramStart"/>
      <w:r w:rsidRPr="009A5C7E">
        <w:rPr>
          <w:rFonts w:ascii="Arial" w:hAnsi="Arial" w:cs="Arial"/>
          <w:sz w:val="20"/>
          <w:szCs w:val="20"/>
        </w:rPr>
        <w:t xml:space="preserve">или) </w:t>
      </w:r>
      <w:proofErr w:type="gramEnd"/>
      <w:r w:rsidRPr="009A5C7E">
        <w:rPr>
          <w:rFonts w:ascii="Arial" w:hAnsi="Arial" w:cs="Arial"/>
          <w:sz w:val="20"/>
          <w:szCs w:val="20"/>
        </w:rPr>
        <w:t>обязанность не исполнены им в течение трех месяцев с даты, когда они должны были быть исполнены.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9A5C7E">
        <w:rPr>
          <w:rFonts w:ascii="Arial" w:hAnsi="Arial" w:cs="Arial"/>
          <w:sz w:val="20"/>
          <w:szCs w:val="20"/>
        </w:rPr>
        <w:t xml:space="preserve">Согласно п. 2 ст. 6 Федерального закона от 26.10.2002 N 127-ФЗ "О несостоятельности (банкротстве)", если иное не предусмотрено Федеральным законом от 26.10.2002 N 127-ФЗ "О несостоятельности (банкротстве)", производство по делу о банкротстве может быть возбуждено арбитражным судом при </w:t>
      </w:r>
      <w:r w:rsidRPr="009A5C7E">
        <w:rPr>
          <w:rFonts w:ascii="Arial" w:hAnsi="Arial" w:cs="Arial"/>
          <w:sz w:val="20"/>
          <w:szCs w:val="20"/>
        </w:rPr>
        <w:lastRenderedPageBreak/>
        <w:t>условии, что требования к должнику - юридическому лицу в совокупности составляют не менее чем триста тысяч рублей.</w:t>
      </w:r>
      <w:proofErr w:type="gramEnd"/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По состоянию на "___"________ ___ г. основная сумма долга Должника Кредитору составляет __________ (____________) рублей, что превышает 300 000 (триста тысяч) рублей.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Кандидатура временного управляющего - ________________________________ (Ф.И.О., наименование и адрес саморегулируемой организации (или: наименование и адрес саморегулируемой организации, из числа членов которой должен быть утвержден временный управляющий)).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На основании вышеизложенного и руководствуясь ст. ст. 3, 4, 6, 7, 39, 40 Федерального закона от 26.10.2002 N 127-ФЗ "О несостоятельности (банкротстве)", ст. ст. 223, 224 Арбитражного процессуального кодекса Российской Федерации, прошу: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1. Признать Должника несостоятельным (банкротом).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2. Утвердить временного управляющего __________________________________ (Ф.И.О. или указать профессиональные требования к кандидатуре временного управляющего) из числа членов саморегулируемой организации _____________________ (указать наименование и адрес).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3. Установить вознаграждение временному управляющему в размере _________ (__________) рублей ежемесячно из имущества Должника.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Приложение: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1. Уведомление о вручении или иные документы, подтверждающие направление Должнику копий заявления и приложенных к нему документов, которые у него отсутствуют.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2. Копия договора от "___"________ ___ г. N _______.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3. Копия решения ____________________ суда ______________ от "___"________ ___ г.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4. Копия исполнительного листа от "___"________ ___ г. N _______.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5. Копия постановления о возбуждении исполнительного производства от "___"________ ___ г. N _______.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6. Копии иных документов, подтверждающих обязательства Должника перед Кредитором, а также наличие и размер задолженности по указанным обязательствам.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7. Доказательства оснований возникновения задолженности (счета-фактуры, товарно-транспортные накладные и иные документы).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8. Документы, подтверждающие иные обстоятельства, на которых основывается заявление Кредитора.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 xml:space="preserve">9.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 xml:space="preserve">10. Доверенность представителя (или иные документы, подтверждающие полномочия Заявителя) от "___"__________ ____ г. N ___ (если заявление подписывается представителем Заявителя) 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11. Документ, подтверждающий факт внесения сведений о Заявителе в Единый государственный реестр юридических лиц (или: Единый государственный реестр индивидуальных предпринимателей).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lastRenderedPageBreak/>
        <w:t xml:space="preserve">13. Выписка из Единого государственного реестра юридических лиц с указанием сведений о месте нахождения Должника 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14. Документы, подтверждающие опубликование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лиц.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"___"________ ___ г.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Заявитель (представитель):</w:t>
      </w:r>
    </w:p>
    <w:p w:rsidR="00FE620F" w:rsidRPr="009A5C7E" w:rsidRDefault="00FE620F" w:rsidP="00FE62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A5C7E">
        <w:rPr>
          <w:rFonts w:ascii="Arial" w:hAnsi="Arial" w:cs="Arial"/>
          <w:sz w:val="20"/>
          <w:szCs w:val="20"/>
        </w:rPr>
        <w:t>________________ (подпись) / ________________________ (Ф.И.О.)</w:t>
      </w:r>
    </w:p>
    <w:p w:rsidR="00FE620F" w:rsidRPr="009A5C7E" w:rsidRDefault="00FE620F" w:rsidP="00FE6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183" w:rsidRPr="009A5C7E" w:rsidRDefault="00031183"/>
    <w:sectPr w:rsidR="00031183" w:rsidRPr="009A5C7E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0F"/>
    <w:rsid w:val="00031183"/>
    <w:rsid w:val="009A5C7E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2022-02-18T13:24:00Z</dcterms:created>
  <dcterms:modified xsi:type="dcterms:W3CDTF">2022-02-21T16:00:00Z</dcterms:modified>
</cp:coreProperties>
</file>