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D9" w:rsidRPr="00272D8A" w:rsidRDefault="003811D9" w:rsidP="003811D9">
      <w:pPr>
        <w:autoSpaceDE w:val="0"/>
        <w:autoSpaceDN w:val="0"/>
        <w:adjustRightInd w:val="0"/>
        <w:spacing w:before="260" w:line="240" w:lineRule="auto"/>
        <w:jc w:val="both"/>
        <w:rPr>
          <w:rFonts w:ascii="Courier New" w:hAnsi="Courier New" w:cs="Courier New"/>
          <w:sz w:val="20"/>
          <w:szCs w:val="20"/>
        </w:rPr>
      </w:pPr>
      <w:r w:rsidRPr="00272D8A">
        <w:rPr>
          <w:rFonts w:ascii="Courier New" w:hAnsi="Courier New" w:cs="Courier New"/>
          <w:sz w:val="20"/>
          <w:szCs w:val="20"/>
        </w:rPr>
        <w:t xml:space="preserve">                              В Арбитражный суд ___________________________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Истец: ________________________ (наименование</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или Ф.И.О. предпринимателя-правообладателя)</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адрес: _____________________________________,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телефон: ______________, факс: 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адрес электронной почты: 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Вариант для истца-гражданина:</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дата и место рождения: ______________________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место работы: _______________________________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или дата  и место государственной регистрации</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в качестве предпринимателя: 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Представитель истца: ____________________ </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адрес: _____________________________________,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телефон: ______________, факс: 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адрес электронной почты: 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Ответчик: _____________________ (наименование</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или    Ф.И.О.    предпринимателя - нарушителя</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исключительных прав)</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адрес: _____________________________________,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телефон: ______________, факс: 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адрес электронной почты: 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Вариант для ответчика-организации:</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ИНН: ________ ОГРН: _________ (если известны)</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Вариант для ответчика-гражданина:</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дата и место рождения: ______________________</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_____________________________ (если известны)</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место работы: _______________ (если известно)</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идентификатор гражданина: _______________ </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lastRenderedPageBreak/>
        <w:t xml:space="preserve">                              Цена иска: _______________________ рублей </w:t>
      </w:r>
    </w:p>
    <w:p w:rsidR="003811D9" w:rsidRPr="00272D8A" w:rsidRDefault="003811D9" w:rsidP="003811D9">
      <w:pPr>
        <w:autoSpaceDE w:val="0"/>
        <w:autoSpaceDN w:val="0"/>
        <w:adjustRightInd w:val="0"/>
        <w:spacing w:line="240" w:lineRule="auto"/>
        <w:jc w:val="both"/>
        <w:rPr>
          <w:rFonts w:ascii="Courier New" w:hAnsi="Courier New" w:cs="Courier New"/>
          <w:sz w:val="20"/>
          <w:szCs w:val="20"/>
        </w:rPr>
      </w:pPr>
      <w:r w:rsidRPr="00272D8A">
        <w:rPr>
          <w:rFonts w:ascii="Courier New" w:hAnsi="Courier New" w:cs="Courier New"/>
          <w:sz w:val="20"/>
          <w:szCs w:val="20"/>
        </w:rPr>
        <w:t xml:space="preserve">                              Госпошлина: ______________________ рублей</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ИСКОВОЕ ЗАЯВЛЕНИЕ</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bookmarkStart w:id="0" w:name="_GoBack"/>
      <w:r w:rsidRPr="00272D8A">
        <w:rPr>
          <w:rFonts w:ascii="Arial" w:hAnsi="Arial" w:cs="Arial"/>
          <w:sz w:val="20"/>
          <w:szCs w:val="20"/>
        </w:rPr>
        <w:t>об обязании прекратить нарушение исключительных</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прав на произведение</w:t>
      </w:r>
      <w:bookmarkEnd w:id="0"/>
      <w:r w:rsidRPr="00272D8A">
        <w:rPr>
          <w:rFonts w:ascii="Arial" w:hAnsi="Arial" w:cs="Arial"/>
          <w:sz w:val="20"/>
          <w:szCs w:val="20"/>
        </w:rPr>
        <w:t>, о возмещении убытков</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и об изъятии из оборота и уничтожении</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за счет ответчика контрафактных материальных носителей,</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оборудования, прочих устройств и материалов, главным</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образом используемых или предназначенных для совершения</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нарушения исключительных прав на результаты</w:t>
      </w: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интеллектуальной деятельности</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r w:rsidRPr="00272D8A">
        <w:rPr>
          <w:rFonts w:ascii="Arial" w:hAnsi="Arial" w:cs="Arial"/>
          <w:sz w:val="20"/>
          <w:szCs w:val="20"/>
        </w:rPr>
        <w:t>Истец в соответствии с ________________________________________________ (указать правоустанавливающий документ) от "___"___________ _____ г. N _______ является обладателем исключительных прав на ______________________________________________________ (указать объект авторских прав).</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"__"_________ ____ г. истцу стало известно о систематическом (разовом, многократном и т.п.) нарушении принадлежащих ему исключительных прав, выразившемся в ______________________________________________________ (копировании, распространении произведения и др.).</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Факты нарушения подтверждаются следующим: _________________________.</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Вышеуказанными действиями ответчика истцу были причинены убытки в форме _________ в размере _____ (__________) рублей, что подтверждается _________.</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proofErr w:type="gramStart"/>
      <w:r w:rsidRPr="00272D8A">
        <w:rPr>
          <w:rFonts w:ascii="Arial" w:hAnsi="Arial" w:cs="Arial"/>
          <w:sz w:val="20"/>
          <w:szCs w:val="20"/>
        </w:rPr>
        <w:t>В соответствии с п. 1 ст. 1270 Гражданского кодекса Российской Федерации автору произведения или иному правообладателю принадлежит исключительное право использовать произведение в соответствии со ст. 1229 Гражданского кодекса Российской Федерации в любой форме и любым не противоречащим закону способом (исключительное право на произведение), в том числе способами, указанными в п. 2 ст. 1270 Гражданского кодекса Российской Федерации.</w:t>
      </w:r>
      <w:proofErr w:type="gramEnd"/>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 xml:space="preserve">Согласно </w:t>
      </w:r>
      <w:proofErr w:type="spellStart"/>
      <w:r w:rsidRPr="00272D8A">
        <w:rPr>
          <w:rFonts w:ascii="Arial" w:hAnsi="Arial" w:cs="Arial"/>
          <w:sz w:val="20"/>
          <w:szCs w:val="20"/>
        </w:rPr>
        <w:t>абз</w:t>
      </w:r>
      <w:proofErr w:type="spellEnd"/>
      <w:r w:rsidRPr="00272D8A">
        <w:rPr>
          <w:rFonts w:ascii="Arial" w:hAnsi="Arial" w:cs="Arial"/>
          <w:sz w:val="20"/>
          <w:szCs w:val="20"/>
        </w:rPr>
        <w:t xml:space="preserve">. 3 п. 1 ст. 1229 Гражданского кодекса Российской Федерации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Гражданским кодексом Российской Федерации. </w:t>
      </w:r>
      <w:proofErr w:type="gramStart"/>
      <w:r w:rsidRPr="00272D8A">
        <w:rPr>
          <w:rFonts w:ascii="Arial" w:hAnsi="Arial" w:cs="Arial"/>
          <w:sz w:val="20"/>
          <w:szCs w:val="20"/>
        </w:rPr>
        <w:t>Использование результата интеллектуальной деятельности или средства индивидуализации (в том числе их использование способами, предусмотренными Гражданским кодексом Российской Федерации), если такое использование осуществляется без согласия правообладателя, является незаконным и влечет ответственность, установленную Гражданским кодексом Российской Федерации,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Гражданским кодексом Российской Федерации</w:t>
      </w:r>
      <w:proofErr w:type="gramEnd"/>
      <w:r w:rsidRPr="00272D8A">
        <w:rPr>
          <w:rFonts w:ascii="Arial" w:hAnsi="Arial" w:cs="Arial"/>
          <w:sz w:val="20"/>
          <w:szCs w:val="20"/>
        </w:rPr>
        <w:t>.</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В силу п. 1 ст. 1250 Гражданского кодекса Российской Федерации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proofErr w:type="gramStart"/>
      <w:r w:rsidRPr="00272D8A">
        <w:rPr>
          <w:rFonts w:ascii="Arial" w:hAnsi="Arial" w:cs="Arial"/>
          <w:sz w:val="20"/>
          <w:szCs w:val="20"/>
        </w:rPr>
        <w:t xml:space="preserve">Согласно </w:t>
      </w:r>
      <w:proofErr w:type="spellStart"/>
      <w:r w:rsidRPr="00272D8A">
        <w:rPr>
          <w:rFonts w:ascii="Arial" w:hAnsi="Arial" w:cs="Arial"/>
          <w:sz w:val="20"/>
          <w:szCs w:val="20"/>
        </w:rPr>
        <w:t>пп</w:t>
      </w:r>
      <w:proofErr w:type="spellEnd"/>
      <w:r w:rsidRPr="00272D8A">
        <w:rPr>
          <w:rFonts w:ascii="Arial" w:hAnsi="Arial" w:cs="Arial"/>
          <w:sz w:val="20"/>
          <w:szCs w:val="20"/>
        </w:rPr>
        <w:t>. 2 - 4 п. 1 ст.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roofErr w:type="gramEnd"/>
      <w:r w:rsidRPr="00272D8A">
        <w:rPr>
          <w:rFonts w:ascii="Arial" w:hAnsi="Arial" w:cs="Arial"/>
          <w:sz w:val="20"/>
          <w:szCs w:val="20"/>
        </w:rPr>
        <w:t xml:space="preserve">; </w:t>
      </w:r>
      <w:proofErr w:type="gramStart"/>
      <w:r w:rsidRPr="00272D8A">
        <w:rPr>
          <w:rFonts w:ascii="Arial" w:hAnsi="Arial" w:cs="Arial"/>
          <w:sz w:val="20"/>
          <w:szCs w:val="20"/>
        </w:rPr>
        <w:t>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 1245, п. 3 ст. 1263 и ст. 1326 Гражданского кодекса Российской Федерации;</w:t>
      </w:r>
      <w:proofErr w:type="gramEnd"/>
      <w:r w:rsidRPr="00272D8A">
        <w:rPr>
          <w:rFonts w:ascii="Arial" w:hAnsi="Arial" w:cs="Arial"/>
          <w:sz w:val="20"/>
          <w:szCs w:val="20"/>
        </w:rPr>
        <w:t xml:space="preserve"> об изъятии материального носителя в соответствии с п. 4 ст. </w:t>
      </w:r>
      <w:r w:rsidRPr="00272D8A">
        <w:rPr>
          <w:rFonts w:ascii="Arial" w:hAnsi="Arial" w:cs="Arial"/>
          <w:sz w:val="20"/>
          <w:szCs w:val="20"/>
        </w:rPr>
        <w:lastRenderedPageBreak/>
        <w:t>1252 Гражданского кодекса Российской Федерации - к его изготовителю, импортеру, хранителю, перевозчику, продавцу, иному распространителю, недобросовестному приобретателю.</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proofErr w:type="gramStart"/>
      <w:r w:rsidRPr="00272D8A">
        <w:rPr>
          <w:rFonts w:ascii="Arial" w:hAnsi="Arial" w:cs="Arial"/>
          <w:sz w:val="20"/>
          <w:szCs w:val="20"/>
        </w:rPr>
        <w:t>В соответствии с п. 5 ст. 1252 Гражданского кодекса Российской Федерации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roofErr w:type="gramEnd"/>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proofErr w:type="gramStart"/>
      <w:r w:rsidRPr="00272D8A">
        <w:rPr>
          <w:rFonts w:ascii="Arial" w:hAnsi="Arial" w:cs="Arial"/>
          <w:sz w:val="20"/>
          <w:szCs w:val="20"/>
        </w:rPr>
        <w:t>В соответствии со ст. 1301 Гражданского кодекса Российской Федерации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Гражданским кодексом Российской Федерации (ст. ст. 1250, 1252 и 1253), вправе в соответствии с п. 3 ст. 1252 Гражданского кодекса Российской Федерации требовать по своему выбору от нарушителя вместо</w:t>
      </w:r>
      <w:proofErr w:type="gramEnd"/>
      <w:r w:rsidRPr="00272D8A">
        <w:rPr>
          <w:rFonts w:ascii="Arial" w:hAnsi="Arial" w:cs="Arial"/>
          <w:sz w:val="20"/>
          <w:szCs w:val="20"/>
        </w:rPr>
        <w:t xml:space="preserve"> возмещения убытков выплаты компенсации:</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1) в размере от десяти тысяч рублей до пяти миллионов рублей, определяемом по усмотрению суда исходя из характера нарушения;</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2) в двукратном размере стоимости контрафактных экземпляров произведения;</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Требование (претензию) истца от "___"____________ _____ г. N _______ о прекращении нарушения исключительных прав на произведение и о возмещении убытков в размере</w:t>
      </w:r>
      <w:proofErr w:type="gramStart"/>
      <w:r w:rsidRPr="00272D8A">
        <w:rPr>
          <w:rFonts w:ascii="Arial" w:hAnsi="Arial" w:cs="Arial"/>
          <w:sz w:val="20"/>
          <w:szCs w:val="20"/>
        </w:rPr>
        <w:t xml:space="preserve"> __________ (________________) </w:t>
      </w:r>
      <w:proofErr w:type="gramEnd"/>
      <w:r w:rsidRPr="00272D8A">
        <w:rPr>
          <w:rFonts w:ascii="Arial" w:hAnsi="Arial" w:cs="Arial"/>
          <w:sz w:val="20"/>
          <w:szCs w:val="20"/>
        </w:rPr>
        <w:t>рублей ответчик добровольно не удовлетворил, сославшись на ______________________________ (мотивы отказа) (или осталось без ответа), что подтверждается __________________________________________.</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 xml:space="preserve">В соответствии с </w:t>
      </w:r>
      <w:proofErr w:type="gramStart"/>
      <w:r w:rsidRPr="00272D8A">
        <w:rPr>
          <w:rFonts w:ascii="Arial" w:hAnsi="Arial" w:cs="Arial"/>
          <w:sz w:val="20"/>
          <w:szCs w:val="20"/>
        </w:rPr>
        <w:t>вышеизложенным</w:t>
      </w:r>
      <w:proofErr w:type="gramEnd"/>
      <w:r w:rsidRPr="00272D8A">
        <w:rPr>
          <w:rFonts w:ascii="Arial" w:hAnsi="Arial" w:cs="Arial"/>
          <w:sz w:val="20"/>
          <w:szCs w:val="20"/>
        </w:rPr>
        <w:t xml:space="preserve"> и на основании ст. 15, </w:t>
      </w:r>
      <w:proofErr w:type="spellStart"/>
      <w:r w:rsidRPr="00272D8A">
        <w:rPr>
          <w:rFonts w:ascii="Arial" w:hAnsi="Arial" w:cs="Arial"/>
          <w:sz w:val="20"/>
          <w:szCs w:val="20"/>
        </w:rPr>
        <w:t>абз</w:t>
      </w:r>
      <w:proofErr w:type="spellEnd"/>
      <w:r w:rsidRPr="00272D8A">
        <w:rPr>
          <w:rFonts w:ascii="Arial" w:hAnsi="Arial" w:cs="Arial"/>
          <w:sz w:val="20"/>
          <w:szCs w:val="20"/>
        </w:rPr>
        <w:t xml:space="preserve">. 3 п. 1 ст. 1229, п. п. 1, 2 ст. 1250, </w:t>
      </w:r>
      <w:proofErr w:type="spellStart"/>
      <w:r w:rsidRPr="00272D8A">
        <w:rPr>
          <w:rFonts w:ascii="Arial" w:hAnsi="Arial" w:cs="Arial"/>
          <w:sz w:val="20"/>
          <w:szCs w:val="20"/>
        </w:rPr>
        <w:t>пп</w:t>
      </w:r>
      <w:proofErr w:type="spellEnd"/>
      <w:r w:rsidRPr="00272D8A">
        <w:rPr>
          <w:rFonts w:ascii="Arial" w:hAnsi="Arial" w:cs="Arial"/>
          <w:sz w:val="20"/>
          <w:szCs w:val="20"/>
        </w:rPr>
        <w:t>. 2 - 4 п. 1, п. 5 ст. 1252, п. 1 ст. 1270 Гражданского кодекса Российской Федерации, руководствуясь ст. ст. 125 - 126 Арбитражного процессуального кодекса Российской Федерации,</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jc w:val="center"/>
        <w:rPr>
          <w:rFonts w:ascii="Arial" w:hAnsi="Arial" w:cs="Arial"/>
          <w:sz w:val="20"/>
          <w:szCs w:val="20"/>
        </w:rPr>
      </w:pPr>
      <w:r w:rsidRPr="00272D8A">
        <w:rPr>
          <w:rFonts w:ascii="Arial" w:hAnsi="Arial" w:cs="Arial"/>
          <w:sz w:val="20"/>
          <w:szCs w:val="20"/>
        </w:rPr>
        <w:t>ПРОШУ:</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r w:rsidRPr="00272D8A">
        <w:rPr>
          <w:rFonts w:ascii="Arial" w:hAnsi="Arial" w:cs="Arial"/>
          <w:sz w:val="20"/>
          <w:szCs w:val="20"/>
        </w:rPr>
        <w:t>1. Обязать ответчика прекратить следующие действия: __________________________________________________________________________ (указать конкретные нарушения).</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2. Взыскать с ответчика в пользу истца компенсацию убытков в сумме ____ (__________) рублей.</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3. Изъять из оборота и уничтожить за счет ответчика контрафактные материальные носители, а также оборудование, ________________________________________________________________________________________________________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4. Взыскать с ответчика в пользу истца расходы на оплату государственной пошлины в размере _________ (________) рублей.</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r w:rsidRPr="00272D8A">
        <w:rPr>
          <w:rFonts w:ascii="Arial" w:hAnsi="Arial" w:cs="Arial"/>
          <w:sz w:val="20"/>
          <w:szCs w:val="20"/>
        </w:rPr>
        <w:t>Приложение:</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lastRenderedPageBreak/>
        <w:t>1. Копия документа, устанавливающего или удостоверяющего исключительное право истца, от "__"__________ ____ г. N _____.</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2. Доказательства систематического (разового, многократного и т.п.) нарушения принадлежащих истцу исключительных прав.</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3. Расчет суммы исковых требований.</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4. Копия требования (претензии) истца от "__"__________ ____ г. N _____.</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5. Доказательства отказа ответчика от удовлетворения требования (претензии) истца.</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6. Уведомление о вручении или иные документы, подтверждающие направление ответчику и третьему лицу копий искового заявления и приложенных к нему документов, которые у них отсутствуют.</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7.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8.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9. Копия Свидетельства о государственной регистрации истца в качестве юридического лица или индивидуального предпринимателя от "__"_______ ____ г. N _____.</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3811D9" w:rsidRPr="00272D8A" w:rsidRDefault="003811D9" w:rsidP="003811D9">
      <w:pPr>
        <w:autoSpaceDE w:val="0"/>
        <w:autoSpaceDN w:val="0"/>
        <w:adjustRightInd w:val="0"/>
        <w:spacing w:before="200" w:after="0" w:line="240" w:lineRule="auto"/>
        <w:ind w:firstLine="540"/>
        <w:jc w:val="both"/>
        <w:rPr>
          <w:rFonts w:ascii="Arial" w:hAnsi="Arial" w:cs="Arial"/>
          <w:sz w:val="20"/>
          <w:szCs w:val="20"/>
        </w:rPr>
      </w:pPr>
      <w:r w:rsidRPr="00272D8A">
        <w:rPr>
          <w:rFonts w:ascii="Arial" w:hAnsi="Arial" w:cs="Arial"/>
          <w:sz w:val="20"/>
          <w:szCs w:val="20"/>
        </w:rPr>
        <w:t>12. Иные документы, подтверждающие обстоятельства, на которых истец основывает свои требования.</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r w:rsidRPr="00272D8A">
        <w:rPr>
          <w:rFonts w:ascii="Arial" w:hAnsi="Arial" w:cs="Arial"/>
          <w:sz w:val="20"/>
          <w:szCs w:val="20"/>
        </w:rPr>
        <w:t>"___"__________ ____ г.</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r w:rsidRPr="00272D8A">
        <w:rPr>
          <w:rFonts w:ascii="Arial" w:hAnsi="Arial" w:cs="Arial"/>
          <w:sz w:val="20"/>
          <w:szCs w:val="20"/>
        </w:rPr>
        <w:t>Истец (представитель):</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r w:rsidRPr="00272D8A">
        <w:rPr>
          <w:rFonts w:ascii="Arial" w:hAnsi="Arial" w:cs="Arial"/>
          <w:sz w:val="20"/>
          <w:szCs w:val="20"/>
        </w:rPr>
        <w:t>_____________ (подпись) / ____________________________ (Ф.И.О.)</w:t>
      </w:r>
    </w:p>
    <w:p w:rsidR="003811D9" w:rsidRPr="00272D8A" w:rsidRDefault="003811D9" w:rsidP="003811D9">
      <w:pPr>
        <w:autoSpaceDE w:val="0"/>
        <w:autoSpaceDN w:val="0"/>
        <w:adjustRightInd w:val="0"/>
        <w:spacing w:after="0" w:line="240" w:lineRule="auto"/>
        <w:ind w:firstLine="540"/>
        <w:jc w:val="both"/>
        <w:rPr>
          <w:rFonts w:ascii="Arial" w:hAnsi="Arial" w:cs="Arial"/>
          <w:sz w:val="20"/>
          <w:szCs w:val="20"/>
        </w:rPr>
      </w:pPr>
    </w:p>
    <w:p w:rsidR="00031183" w:rsidRPr="00272D8A" w:rsidRDefault="00031183"/>
    <w:sectPr w:rsidR="00031183" w:rsidRPr="00272D8A"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D9"/>
    <w:rsid w:val="00031183"/>
    <w:rsid w:val="00272D8A"/>
    <w:rsid w:val="0038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2022-02-18T13:35:00Z</dcterms:created>
  <dcterms:modified xsi:type="dcterms:W3CDTF">2022-02-21T15:39:00Z</dcterms:modified>
</cp:coreProperties>
</file>