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A5" w:rsidRPr="000445B2" w:rsidRDefault="008908A5" w:rsidP="008908A5">
      <w:pPr>
        <w:autoSpaceDE w:val="0"/>
        <w:autoSpaceDN w:val="0"/>
        <w:adjustRightInd w:val="0"/>
        <w:spacing w:before="260" w:after="0" w:line="240" w:lineRule="auto"/>
        <w:jc w:val="right"/>
        <w:rPr>
          <w:rFonts w:ascii="Arial" w:hAnsi="Arial" w:cs="Arial"/>
          <w:sz w:val="20"/>
          <w:szCs w:val="20"/>
        </w:rPr>
      </w:pPr>
      <w:r w:rsidRPr="000445B2">
        <w:rPr>
          <w:rFonts w:ascii="Arial" w:hAnsi="Arial" w:cs="Arial"/>
          <w:sz w:val="20"/>
          <w:szCs w:val="20"/>
        </w:rPr>
        <w:t>В Арбитражный суд _________________________________</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Истец: ___________________ (наименование или Ф.И.О.</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участника общества с ограниченной ответственностью)</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адрес: ___________________________________________,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телефон: _________________, факс: 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адрес электронной почты: __________________________</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Вариант для истца-гражданина:</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дата и место рождения: ___________________________,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место работы: _____________________________________</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 xml:space="preserve">Представитель истца: __________________________ </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адрес: ___________________________________________,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телефон: _______________, факс: 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адрес электронной почты: __________________________</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Ответчик: _________________________________________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(наименование общества с ограниченной</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ответственностью)</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адрес: ___________________________________________,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телефон: _______________, факс: 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адрес электронной почты: _________________________,</w:t>
      </w: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ИНН: ___________, ОГРН: ___________ (если известны)</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jc w:val="right"/>
        <w:rPr>
          <w:rFonts w:ascii="Arial" w:hAnsi="Arial" w:cs="Arial"/>
          <w:sz w:val="20"/>
          <w:szCs w:val="20"/>
        </w:rPr>
      </w:pPr>
      <w:r w:rsidRPr="000445B2">
        <w:rPr>
          <w:rFonts w:ascii="Arial" w:hAnsi="Arial" w:cs="Arial"/>
          <w:sz w:val="20"/>
          <w:szCs w:val="20"/>
        </w:rPr>
        <w:t xml:space="preserve">Госпошлина: ____________________________ рублей </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jc w:val="center"/>
        <w:rPr>
          <w:rFonts w:ascii="Arial" w:hAnsi="Arial" w:cs="Arial"/>
          <w:sz w:val="20"/>
          <w:szCs w:val="20"/>
        </w:rPr>
      </w:pPr>
      <w:bookmarkStart w:id="0" w:name="_GoBack"/>
      <w:r w:rsidRPr="000445B2">
        <w:rPr>
          <w:rFonts w:ascii="Arial" w:hAnsi="Arial" w:cs="Arial"/>
          <w:sz w:val="20"/>
          <w:szCs w:val="20"/>
        </w:rPr>
        <w:t>Исковое заявление</w:t>
      </w:r>
    </w:p>
    <w:p w:rsidR="008908A5" w:rsidRPr="000445B2" w:rsidRDefault="008908A5" w:rsidP="008908A5">
      <w:pPr>
        <w:autoSpaceDE w:val="0"/>
        <w:autoSpaceDN w:val="0"/>
        <w:adjustRightInd w:val="0"/>
        <w:spacing w:after="0" w:line="240" w:lineRule="auto"/>
        <w:jc w:val="center"/>
        <w:rPr>
          <w:rFonts w:ascii="Arial" w:hAnsi="Arial" w:cs="Arial"/>
          <w:sz w:val="20"/>
          <w:szCs w:val="20"/>
        </w:rPr>
      </w:pPr>
      <w:r w:rsidRPr="000445B2">
        <w:rPr>
          <w:rFonts w:ascii="Arial" w:hAnsi="Arial" w:cs="Arial"/>
          <w:sz w:val="20"/>
          <w:szCs w:val="20"/>
        </w:rPr>
        <w:t>о признании недействительным решения</w:t>
      </w:r>
    </w:p>
    <w:p w:rsidR="008908A5" w:rsidRPr="000445B2" w:rsidRDefault="008908A5" w:rsidP="008908A5">
      <w:pPr>
        <w:autoSpaceDE w:val="0"/>
        <w:autoSpaceDN w:val="0"/>
        <w:adjustRightInd w:val="0"/>
        <w:spacing w:after="0" w:line="240" w:lineRule="auto"/>
        <w:jc w:val="center"/>
        <w:rPr>
          <w:rFonts w:ascii="Arial" w:hAnsi="Arial" w:cs="Arial"/>
          <w:sz w:val="20"/>
          <w:szCs w:val="20"/>
        </w:rPr>
      </w:pPr>
      <w:r w:rsidRPr="000445B2">
        <w:rPr>
          <w:rFonts w:ascii="Arial" w:hAnsi="Arial" w:cs="Arial"/>
          <w:sz w:val="20"/>
          <w:szCs w:val="20"/>
        </w:rPr>
        <w:t>общего собрания участников общества</w:t>
      </w:r>
    </w:p>
    <w:p w:rsidR="008908A5" w:rsidRPr="000445B2" w:rsidRDefault="008908A5" w:rsidP="008908A5">
      <w:pPr>
        <w:autoSpaceDE w:val="0"/>
        <w:autoSpaceDN w:val="0"/>
        <w:adjustRightInd w:val="0"/>
        <w:spacing w:after="0" w:line="240" w:lineRule="auto"/>
        <w:jc w:val="center"/>
        <w:rPr>
          <w:rFonts w:ascii="Arial" w:hAnsi="Arial" w:cs="Arial"/>
          <w:sz w:val="20"/>
          <w:szCs w:val="20"/>
        </w:rPr>
      </w:pPr>
      <w:r w:rsidRPr="000445B2">
        <w:rPr>
          <w:rFonts w:ascii="Arial" w:hAnsi="Arial" w:cs="Arial"/>
          <w:sz w:val="20"/>
          <w:szCs w:val="20"/>
        </w:rPr>
        <w:t>с ограниченной ответственностью, принятого</w:t>
      </w:r>
    </w:p>
    <w:p w:rsidR="008908A5" w:rsidRPr="000445B2" w:rsidRDefault="008908A5" w:rsidP="008908A5">
      <w:pPr>
        <w:autoSpaceDE w:val="0"/>
        <w:autoSpaceDN w:val="0"/>
        <w:adjustRightInd w:val="0"/>
        <w:spacing w:after="0" w:line="240" w:lineRule="auto"/>
        <w:jc w:val="center"/>
        <w:rPr>
          <w:rFonts w:ascii="Arial" w:hAnsi="Arial" w:cs="Arial"/>
          <w:sz w:val="20"/>
          <w:szCs w:val="20"/>
        </w:rPr>
      </w:pPr>
      <w:r w:rsidRPr="000445B2">
        <w:rPr>
          <w:rFonts w:ascii="Arial" w:hAnsi="Arial" w:cs="Arial"/>
          <w:sz w:val="20"/>
          <w:szCs w:val="20"/>
        </w:rPr>
        <w:t>при отсутствии кворума, необходимого для его принятия</w:t>
      </w:r>
      <w:bookmarkEnd w:id="0"/>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r w:rsidRPr="000445B2">
        <w:rPr>
          <w:rFonts w:ascii="Arial" w:hAnsi="Arial" w:cs="Arial"/>
          <w:sz w:val="20"/>
          <w:szCs w:val="20"/>
        </w:rPr>
        <w:t>Истец является участником ООО "__________________" (далее - Общество) с принадлежащей ему на праве собственности долей в уставном капитале в размере _____%, что подтверждается ____________________________.</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"___"________ ____ г. состоялось очередное (внеочередное) общее собрание участников Общества, на котором был рассмотрен следующий вопрос: ________________. По результатам рассмотрения этого вопроса общее собрание участников Общества приняло следующее решение: _______________________________, оформленное Протоколом от "___"________ ____ г. N ___.</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Истец не принимал участия в голосовании (или: голосовал против оспариваемого решения), что подтверждается Протоколом общего собрания участников Общества от "___"________ ____ г. N ___.</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proofErr w:type="gramStart"/>
      <w:r w:rsidRPr="000445B2">
        <w:rPr>
          <w:rFonts w:ascii="Arial" w:hAnsi="Arial" w:cs="Arial"/>
          <w:sz w:val="20"/>
          <w:szCs w:val="20"/>
        </w:rPr>
        <w:t xml:space="preserve">Согласно п. 8 ст. 37 Федерального закона от 08.02.1998 N 14-ФЗ "Об обществах с ограниченной ответственностью" решения по вопросам, указанным в </w:t>
      </w:r>
      <w:proofErr w:type="spellStart"/>
      <w:r w:rsidRPr="000445B2">
        <w:rPr>
          <w:rFonts w:ascii="Arial" w:hAnsi="Arial" w:cs="Arial"/>
          <w:sz w:val="20"/>
          <w:szCs w:val="20"/>
        </w:rPr>
        <w:t>пп</w:t>
      </w:r>
      <w:proofErr w:type="spellEnd"/>
      <w:r w:rsidRPr="000445B2">
        <w:rPr>
          <w:rFonts w:ascii="Arial" w:hAnsi="Arial" w:cs="Arial"/>
          <w:sz w:val="20"/>
          <w:szCs w:val="20"/>
        </w:rPr>
        <w:t>. 2 п. 2 ст. 33 Федерального закона от 08.02.1998 N 14-ФЗ "Об обществах с ограниченной ответственностью",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w:t>
      </w:r>
      <w:proofErr w:type="gramEnd"/>
      <w:r w:rsidRPr="000445B2">
        <w:rPr>
          <w:rFonts w:ascii="Arial" w:hAnsi="Arial" w:cs="Arial"/>
          <w:sz w:val="20"/>
          <w:szCs w:val="20"/>
        </w:rPr>
        <w:t xml:space="preserve"> необходимость большего числа голосов для принятия такого решения не предусмотрена Федеральным законом от 08.02.1998 N 14-ФЗ "Об обществах с ограниченной ответственностью" или уставом общества. Решения по вопросам, указанным в </w:t>
      </w:r>
      <w:proofErr w:type="spellStart"/>
      <w:r w:rsidRPr="000445B2">
        <w:rPr>
          <w:rFonts w:ascii="Arial" w:hAnsi="Arial" w:cs="Arial"/>
          <w:sz w:val="20"/>
          <w:szCs w:val="20"/>
        </w:rPr>
        <w:t>пп</w:t>
      </w:r>
      <w:proofErr w:type="spellEnd"/>
      <w:r w:rsidRPr="000445B2">
        <w:rPr>
          <w:rFonts w:ascii="Arial" w:hAnsi="Arial" w:cs="Arial"/>
          <w:sz w:val="20"/>
          <w:szCs w:val="20"/>
        </w:rPr>
        <w:t>. 11 п. 2 ст. 33 Федерального закона от 08.02.1998 N 14-ФЗ "Об обществах с ограниченной ответственностью", принимаются всеми участниками общества единогласно. 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от 08.02.1998 N 14-ФЗ "Об обществах с ограниченной ответственностью" или уставом общества.</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Пунктом ___ Устава Общества предусмотрено: ____________________________.</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lastRenderedPageBreak/>
        <w:t>В нарушение указанной нормы права и требования Устава кворум при принятии оспариваемого решения соблюден не был, что подтверждается ____________________________________.</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Кроме того, оспариваемым решением нарушены права и законные интересы истца, что выражается в следующем: ____________________________________ и подтверждается ______________________________________.</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proofErr w:type="gramStart"/>
      <w:r w:rsidRPr="000445B2">
        <w:rPr>
          <w:rFonts w:ascii="Arial" w:hAnsi="Arial" w:cs="Arial"/>
          <w:sz w:val="20"/>
          <w:szCs w:val="20"/>
        </w:rPr>
        <w:t>Согласно п. 1 ст. 43 Федерального закона от 08.02.1998 N 14-ФЗ "Об обществах с ограниченной ответственностью" решение общего собрания участников общества, принятое с нарушением требований Федерального закона от 08.02.1998 N 14-ФЗ "Об обществах с ограниченной ответственностью",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w:t>
      </w:r>
      <w:proofErr w:type="gramEnd"/>
      <w:r w:rsidRPr="000445B2">
        <w:rPr>
          <w:rFonts w:ascii="Arial" w:hAnsi="Arial" w:cs="Arial"/>
          <w:sz w:val="20"/>
          <w:szCs w:val="20"/>
        </w:rPr>
        <w:t>, не принимавшего участия в голосовании или голосовавшего против оспариваемого решения.</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proofErr w:type="gramStart"/>
      <w:r w:rsidRPr="000445B2">
        <w:rPr>
          <w:rFonts w:ascii="Arial" w:hAnsi="Arial" w:cs="Arial"/>
          <w:sz w:val="20"/>
          <w:szCs w:val="20"/>
        </w:rPr>
        <w:t>Согласно п. 6 ст. 43 Федерального закона от 08.02.1998 N 14-ФЗ "Об обществах с ограниченной ответственностью"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w:t>
      </w:r>
      <w:proofErr w:type="gramEnd"/>
      <w:r w:rsidRPr="000445B2">
        <w:rPr>
          <w:rFonts w:ascii="Arial" w:hAnsi="Arial" w:cs="Arial"/>
          <w:sz w:val="20"/>
          <w:szCs w:val="20"/>
        </w:rPr>
        <w:t xml:space="preserve"> их в судебном порядке.</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 xml:space="preserve">Требование (претензию) истца от "___"__________ ____ г. N _____ о признании недействительным решения общего собрания участников о _____________________________________, оформленного Протоколом от "___"________ ____ г. N ___, принятого при отсутствии кворума, необходимого для его принятия, ответчик добровольно не удовлетворил, сославшись на ____________________________________________ (или: осталось без ответа), что подтверждается _________________________________ </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r w:rsidRPr="000445B2">
        <w:rPr>
          <w:rFonts w:ascii="Arial" w:hAnsi="Arial" w:cs="Arial"/>
          <w:sz w:val="20"/>
          <w:szCs w:val="20"/>
        </w:rPr>
        <w:t>На основании вышеизложенного и руководствуясь п. 8 ст. 37, п. п. 1, 6 ст. 43 Федерального закона от 08.02.1998 N 14-ФЗ "Об обществах с ограниченной ответственностью", п. ___ Устава Общества, ст. ст. 110 125, 126, 225.1 Арбитражного процессуального кодекса Российской Федерации, прошу:</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r w:rsidRPr="000445B2">
        <w:rPr>
          <w:rFonts w:ascii="Arial" w:hAnsi="Arial" w:cs="Arial"/>
          <w:sz w:val="20"/>
          <w:szCs w:val="20"/>
        </w:rPr>
        <w:t>1. Признать недействительным с момента принятия решение общего собрания участников ООО "_________________" о _____________________________________, оформленное Протоколом от "___"________ ____ г. N ___, принятое при отсутствии кворума, необходимого для его принятия.</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2. Взыскать с ответчика понесенные истцом судебные расходы, состоящие из уплаты государственной пошлины в размере ________ (__________) рублей и судебных издержек, связанных с рассмотрением дела, в размере ________ (__________) рублей.</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r w:rsidRPr="000445B2">
        <w:rPr>
          <w:rFonts w:ascii="Arial" w:hAnsi="Arial" w:cs="Arial"/>
          <w:sz w:val="20"/>
          <w:szCs w:val="20"/>
        </w:rPr>
        <w:t>Приложение:</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1. Документы, подтверждающие участие истца в Обществе.</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2. Копия Протокола общего собрания участников Общества от "___"________ ____ г. N ___.</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3. Копия Устава Общества.</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4. Документы, подтверждающие нарушение прав и законных интересов истца.</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5. Документы, подтверждающие размер понесенных истцом судебных расходов.</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 xml:space="preserve">6. Копия требования (претензии) истца от "___"__________ ____ г. N ___ </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 xml:space="preserve">7. Доказательства отказа ответчика от удовлетворения требования (претензии) истца </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8.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 xml:space="preserve">9.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lastRenderedPageBreak/>
        <w:t xml:space="preserve">10.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 </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11. Документ, подтверждающий факт внесения сведений об истце в Единый государственный реестр юридических лиц (для участника Общества - юридического лица).</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12. Выписка из Единого государственного реестра юридических лиц с указанием сведений о месте нахождения истца или иной документ, подтверждающий указанные сведения или отсутствие таковых (для участника Общества - юридического лица).</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 xml:space="preserve">13. Выписка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 </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14. Иные документы, подтверждающие обстоятельства, на которых истец основывает свои требования.</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r w:rsidRPr="000445B2">
        <w:rPr>
          <w:rFonts w:ascii="Arial" w:hAnsi="Arial" w:cs="Arial"/>
          <w:sz w:val="20"/>
          <w:szCs w:val="20"/>
        </w:rPr>
        <w:t>"___"________ ____ г.</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r w:rsidRPr="000445B2">
        <w:rPr>
          <w:rFonts w:ascii="Arial" w:hAnsi="Arial" w:cs="Arial"/>
          <w:sz w:val="20"/>
          <w:szCs w:val="20"/>
        </w:rPr>
        <w:t>Истец (представитель):</w:t>
      </w:r>
    </w:p>
    <w:p w:rsidR="008908A5" w:rsidRPr="000445B2" w:rsidRDefault="008908A5" w:rsidP="008908A5">
      <w:pPr>
        <w:autoSpaceDE w:val="0"/>
        <w:autoSpaceDN w:val="0"/>
        <w:adjustRightInd w:val="0"/>
        <w:spacing w:before="200" w:after="0" w:line="240" w:lineRule="auto"/>
        <w:ind w:firstLine="540"/>
        <w:jc w:val="both"/>
        <w:rPr>
          <w:rFonts w:ascii="Arial" w:hAnsi="Arial" w:cs="Arial"/>
          <w:sz w:val="20"/>
          <w:szCs w:val="20"/>
        </w:rPr>
      </w:pPr>
      <w:r w:rsidRPr="000445B2">
        <w:rPr>
          <w:rFonts w:ascii="Arial" w:hAnsi="Arial" w:cs="Arial"/>
          <w:sz w:val="20"/>
          <w:szCs w:val="20"/>
        </w:rPr>
        <w:t>___________________ (подпись)/_____________________ (Ф.И.О.)</w:t>
      </w:r>
    </w:p>
    <w:p w:rsidR="008908A5" w:rsidRPr="000445B2" w:rsidRDefault="008908A5" w:rsidP="008908A5">
      <w:pPr>
        <w:autoSpaceDE w:val="0"/>
        <w:autoSpaceDN w:val="0"/>
        <w:adjustRightInd w:val="0"/>
        <w:spacing w:after="0" w:line="240" w:lineRule="auto"/>
        <w:ind w:firstLine="540"/>
        <w:jc w:val="both"/>
        <w:rPr>
          <w:rFonts w:ascii="Arial" w:hAnsi="Arial" w:cs="Arial"/>
          <w:sz w:val="20"/>
          <w:szCs w:val="20"/>
        </w:rPr>
      </w:pPr>
    </w:p>
    <w:p w:rsidR="00031183" w:rsidRPr="000445B2" w:rsidRDefault="00031183"/>
    <w:sectPr w:rsidR="00031183" w:rsidRPr="000445B2"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5"/>
    <w:rsid w:val="00031183"/>
    <w:rsid w:val="000445B2"/>
    <w:rsid w:val="0089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2022-02-18T14:52:00Z</dcterms:created>
  <dcterms:modified xsi:type="dcterms:W3CDTF">2022-02-21T16:34:00Z</dcterms:modified>
</cp:coreProperties>
</file>