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AB56A6">
        <w:rPr>
          <w:rFonts w:ascii="Tahoma" w:hAnsi="Tahoma" w:cs="Tahoma"/>
          <w:sz w:val="20"/>
          <w:szCs w:val="20"/>
        </w:rPr>
        <w:t xml:space="preserve">  </w:t>
      </w:r>
      <w:r w:rsidRPr="00AB56A6">
        <w:rPr>
          <w:rFonts w:ascii="Courier New" w:hAnsi="Courier New" w:cs="Courier New"/>
          <w:sz w:val="20"/>
          <w:szCs w:val="20"/>
        </w:rPr>
        <w:t xml:space="preserve">                         В ________________________________________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арбитражный апелляционный суд 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(через Арбитражный суд ______________)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или Ф.И.О.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предпринимателя - лица, подающего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 апелляционную жалобу)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(для предпринимателя: дата и место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рождения, место работы или дата и место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государственной регистрации в качестве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    предпринимателя)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Представитель лица, подающего жалобу: 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AB56A6">
        <w:rPr>
          <w:rFonts w:ascii="Courier New" w:hAnsi="Courier New" w:cs="Courier New"/>
          <w:sz w:val="20"/>
          <w:szCs w:val="20"/>
        </w:rPr>
        <w:t>(данные с учетом ст. 59</w:t>
      </w:r>
      <w:proofErr w:type="gramEnd"/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Арбитражного процессуального кодекса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            Российской Федерации)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Конкурсный кредитор 1: __________________;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Конкурсный кредитор 2: __________________;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адрес: 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Должник: 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Лицо, участвующее в деле о банкротстве 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Третье лицо: 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Дело N ___________________________________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АПЕЛЛЯЦИОННАЯ ЖАЛОБА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AB56A6">
        <w:rPr>
          <w:rFonts w:ascii="Arial" w:hAnsi="Arial" w:cs="Arial"/>
          <w:sz w:val="20"/>
          <w:szCs w:val="20"/>
        </w:rPr>
        <w:t>на определение арбитражного суда о признании требований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кредитора по делу о банкротстве обоснованными</w:t>
      </w:r>
      <w:bookmarkEnd w:id="0"/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и о введении наблюдения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________________ является ___________________________ в деле N ________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(лицо, подающее жалобу)   (указать процессуальный статус)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>о банкротстве должника ___________________________________________________,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(наименование)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>что подтверждается ________________________________________.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Определением арбитражного суда __________ от "___"_________ ____ г. N ____ по делу о банкротстве ______________ N ___ требования конкурсного кредитора 1 (или: конкурсного кредитора 2) признаны обоснованными и введена процедура наблюдения. Временным управляющим утвержден ______________________.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B56A6">
        <w:rPr>
          <w:rFonts w:ascii="Arial" w:hAnsi="Arial" w:cs="Arial"/>
          <w:sz w:val="20"/>
          <w:szCs w:val="20"/>
        </w:rPr>
        <w:t xml:space="preserve">Вместе с тем данное определение вынесено судом без достаточных оснований и без соблюдения условий, установленных п. __ ст. ___ Федерального закона от 26.10.2002 N 127-ФЗ "О несостоятельности </w:t>
      </w:r>
      <w:r w:rsidRPr="00AB56A6">
        <w:rPr>
          <w:rFonts w:ascii="Arial" w:hAnsi="Arial" w:cs="Arial"/>
          <w:sz w:val="20"/>
          <w:szCs w:val="20"/>
        </w:rPr>
        <w:lastRenderedPageBreak/>
        <w:t>(банкротстве)", а именно: ____________________________________, что подтверждается __________________, с нарушением требований, установленных п. 2 ст. 33 (ст. ст. 8, 9) Федерального закона от 26.10.2002 N 127-ФЗ "О несостоятельности (банкротстве)", в частности: ____________________________________.</w:t>
      </w:r>
      <w:proofErr w:type="gramEnd"/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Кроме того, в результате принятия (исполнения) данного определения созданы затруднения для ведения __________ (лицо, подающее жалобу) предпринимательской деятельности, возникла угроза причинения ему значительного ущерба, а именно: ______________________, что подтверждается _________________________________.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В соответствии с п. 3 ст. 48 Федерального закона от 26.10.2002 N 127-ФЗ "О несостоятельности (банкротстве)" определение арбитражного суда о признании требований заявителя обоснованными и введении наблюдения может быть обжаловано.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На основании изложенного, руководствуясь п. 3 ст. 48, п. 4 ст. 49 Федерального закона от 26.10.2002 N 127-ФЗ "О несостоятельности (банкротстве)", ст. ст. 223, 260, 272 Арбитражного процессуального кодекса Российской Федерации, прошу: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Определение арбитражного суда ___________ от "___"________ ___ г. N __________ по делу о банкротстве _____________ от "___"________ ___ г. N __________ отменить и направить вопрос на новое рассмотрение в арбитражный суд первой инстанции.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Вариант. Определение арбитражного суда ___________ от "___"________ ___ г. N __________ по делу о банкротстве от "___"________ ___ г. N __________ отменить полностью (или: в части ____________________) и разрешить вопрос по существу.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Приложение: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1. Копии документов в обоснование жалобы.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2. Доверенность представителя, подтверждающая полномочия на подписание апелляционной жалобы от "___"__________ ____ г. N ___ (если жалоба подписывается представителем).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3. Копия оспариваемого определения _____________ арбитражного суда от "___"________ ___ г. N _________ по делу о банкротстве _____________ от "___"________ ___ г. N __________.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4. Документ, подтверждающий направление или вручение другим лицам, участвующим в деле, копий апелляционной жалобы и документов, которые у них отсутствуют.</w:t>
      </w:r>
    </w:p>
    <w:p w:rsidR="00B6306E" w:rsidRPr="00AB56A6" w:rsidRDefault="00B6306E" w:rsidP="00B63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5. Иные документы, подтверждающие обстоятельства, на которых лицо, подающее жалобу, основывает свои требования.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B56A6">
        <w:rPr>
          <w:rFonts w:ascii="Arial" w:hAnsi="Arial" w:cs="Arial"/>
          <w:sz w:val="20"/>
          <w:szCs w:val="20"/>
        </w:rPr>
        <w:t>"___"________ _____ г.</w:t>
      </w:r>
    </w:p>
    <w:p w:rsidR="00B6306E" w:rsidRPr="00AB56A6" w:rsidRDefault="00B6306E" w:rsidP="00B6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Лицо, подающее апелляционную жалобу (представитель):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________________/_______________________/</w:t>
      </w:r>
    </w:p>
    <w:p w:rsidR="00B6306E" w:rsidRPr="00AB56A6" w:rsidRDefault="00B6306E" w:rsidP="00B6306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6A6">
        <w:rPr>
          <w:rFonts w:ascii="Courier New" w:hAnsi="Courier New" w:cs="Courier New"/>
          <w:sz w:val="20"/>
          <w:szCs w:val="20"/>
        </w:rPr>
        <w:t xml:space="preserve">       (подпись)            (Ф.И.О.)</w:t>
      </w:r>
    </w:p>
    <w:p w:rsidR="00031183" w:rsidRPr="00AB56A6" w:rsidRDefault="00031183"/>
    <w:sectPr w:rsidR="00031183" w:rsidRPr="00AB56A6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6E"/>
    <w:rsid w:val="00031183"/>
    <w:rsid w:val="00AB56A6"/>
    <w:rsid w:val="00B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2022-02-18T13:17:00Z</dcterms:created>
  <dcterms:modified xsi:type="dcterms:W3CDTF">2022-02-21T16:03:00Z</dcterms:modified>
</cp:coreProperties>
</file>