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_____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_______________________________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"___"_________ ____ г. N _____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приема-передачи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705"/>
      </w:tblGrid>
      <w:tr w:rsidR="00606634">
        <w:tc>
          <w:tcPr>
            <w:tcW w:w="5103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_____________</w:t>
            </w:r>
          </w:p>
        </w:tc>
        <w:tc>
          <w:tcPr>
            <w:tcW w:w="5103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"___"________ ____ г.</w:t>
            </w:r>
          </w:p>
        </w:tc>
      </w:tr>
    </w:tbl>
    <w:p w:rsidR="00606634" w:rsidRDefault="00606634" w:rsidP="00606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именуем__ в дальнейшем "Лицензиар", в лице _____________________________,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>___ на основании _________________________, с одной стороны и</w:t>
      </w:r>
    </w:p>
    <w:p w:rsidR="00606634" w:rsidRDefault="00606634" w:rsidP="00606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______________________________________________, именуем__ в дальнейшем "Лицензиат", в лице _________________,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>___ на основании ______________________, с другой стороны во исполнение Лицензионного договора от "___"_______ ____ г. N ___ оформили настоящий Акт приема-передачи о нижеследующем: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Лицензиар передал Лицензиату, а Лицензиат принял ________________________________________________________________________ </w:t>
      </w:r>
      <w:r>
        <w:rPr>
          <w:rFonts w:ascii="Arial" w:hAnsi="Arial" w:cs="Arial"/>
          <w:i/>
          <w:iCs/>
          <w:sz w:val="20"/>
          <w:szCs w:val="20"/>
        </w:rPr>
        <w:t>(наименование, описание, автор, иные характеристики результата интеллектуальной деятельности или средства индивидуализации)</w:t>
      </w:r>
      <w:r>
        <w:rPr>
          <w:rFonts w:ascii="Arial" w:hAnsi="Arial" w:cs="Arial"/>
          <w:sz w:val="20"/>
          <w:szCs w:val="20"/>
        </w:rPr>
        <w:t xml:space="preserve"> в ___________ экз. (</w:t>
      </w:r>
      <w:r>
        <w:rPr>
          <w:rFonts w:ascii="Arial" w:hAnsi="Arial" w:cs="Arial"/>
          <w:i/>
          <w:iCs/>
          <w:sz w:val="20"/>
          <w:szCs w:val="20"/>
        </w:rPr>
        <w:t>вариант:</w:t>
      </w:r>
      <w:r>
        <w:rPr>
          <w:rFonts w:ascii="Arial" w:hAnsi="Arial" w:cs="Arial"/>
          <w:sz w:val="20"/>
          <w:szCs w:val="20"/>
        </w:rPr>
        <w:t xml:space="preserve"> и следующую документацию ______________________________________________________________________________)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606634" w:rsidRDefault="00606634" w:rsidP="00606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Объект интеллектуальной собственности, далее - ОИС, передан Лицензиату на ____________________________ </w:t>
      </w:r>
      <w:r>
        <w:rPr>
          <w:rFonts w:ascii="Arial" w:hAnsi="Arial" w:cs="Arial"/>
          <w:i/>
          <w:iCs/>
          <w:sz w:val="20"/>
          <w:szCs w:val="20"/>
        </w:rPr>
        <w:t>(указать материальный носитель, в котором выражено Произведение).</w:t>
      </w:r>
      <w:r>
        <w:rPr>
          <w:rFonts w:ascii="Arial" w:hAnsi="Arial" w:cs="Arial"/>
          <w:sz w:val="20"/>
          <w:szCs w:val="20"/>
        </w:rPr>
        <w:t xml:space="preserve"> Материальный носитель ОИС передан в собственность (</w:t>
      </w:r>
      <w:r>
        <w:rPr>
          <w:rFonts w:ascii="Arial" w:hAnsi="Arial" w:cs="Arial"/>
          <w:i/>
          <w:iCs/>
          <w:sz w:val="20"/>
          <w:szCs w:val="20"/>
        </w:rPr>
        <w:t>вариант:</w:t>
      </w:r>
      <w:r>
        <w:rPr>
          <w:rFonts w:ascii="Arial" w:hAnsi="Arial" w:cs="Arial"/>
          <w:sz w:val="20"/>
          <w:szCs w:val="20"/>
        </w:rPr>
        <w:t xml:space="preserve"> во временное пользование) в состоянии 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(фактическое состояние материального носителя объекта интеллектуальной собственности на момент приемки,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например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в пригодном для воспроизведения объекта интеллектуальной собственности и др.)</w:t>
      </w:r>
      <w:r>
        <w:rPr>
          <w:rFonts w:ascii="Arial" w:hAnsi="Arial" w:cs="Arial"/>
          <w:sz w:val="20"/>
          <w:szCs w:val="20"/>
        </w:rPr>
        <w:t>.</w:t>
      </w:r>
    </w:p>
    <w:p w:rsidR="00606634" w:rsidRDefault="00606634" w:rsidP="00606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Право использования ОИС предоставляется Лицензиату с _____________________.</w:t>
      </w:r>
    </w:p>
    <w:p w:rsidR="00606634" w:rsidRDefault="00606634" w:rsidP="00606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Стороны взаимных претензий друг к другу не имеют.</w:t>
      </w:r>
    </w:p>
    <w:p w:rsidR="00606634" w:rsidRDefault="00606634" w:rsidP="00606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Настоящий Акт составлен в ___ экземплярах, имеющих равную юридическую силу, по одному для каждой Стороны (</w:t>
      </w:r>
      <w:r>
        <w:rPr>
          <w:rFonts w:ascii="Arial" w:hAnsi="Arial" w:cs="Arial"/>
          <w:i/>
          <w:iCs/>
          <w:sz w:val="20"/>
          <w:szCs w:val="20"/>
        </w:rPr>
        <w:t>вариант:</w:t>
      </w:r>
      <w:r>
        <w:rPr>
          <w:rFonts w:ascii="Arial" w:hAnsi="Arial" w:cs="Arial"/>
          <w:sz w:val="20"/>
          <w:szCs w:val="20"/>
        </w:rPr>
        <w:t xml:space="preserve"> и третий - для органа, осуществляющего государственную регистрацию предоставления права использования ОИС).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Подписи Сторон</w:t>
      </w:r>
    </w:p>
    <w:p w:rsidR="00606634" w:rsidRDefault="00606634" w:rsidP="00606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606634">
        <w:tc>
          <w:tcPr>
            <w:tcW w:w="4308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Лицензиар:</w:t>
            </w:r>
          </w:p>
        </w:tc>
        <w:tc>
          <w:tcPr>
            <w:tcW w:w="453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Лицензиат:</w:t>
            </w:r>
          </w:p>
        </w:tc>
      </w:tr>
      <w:tr w:rsidR="00606634">
        <w:tc>
          <w:tcPr>
            <w:tcW w:w="4308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______/_________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453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</w:tcPr>
          <w:p w:rsidR="00606634" w:rsidRDefault="00606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______/_________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</w:tr>
    </w:tbl>
    <w:p w:rsidR="00031183" w:rsidRDefault="00031183">
      <w:bookmarkStart w:id="0" w:name="_GoBack"/>
      <w:bookmarkEnd w:id="0"/>
    </w:p>
    <w:sectPr w:rsidR="0003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34"/>
    <w:rsid w:val="00031183"/>
    <w:rsid w:val="006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5E605-ADA2-4B29-A05C-984E5CD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Вектор ПК</cp:lastModifiedBy>
  <cp:revision>1</cp:revision>
  <dcterms:created xsi:type="dcterms:W3CDTF">2022-02-18T13:27:00Z</dcterms:created>
  <dcterms:modified xsi:type="dcterms:W3CDTF">2022-02-18T13:27:00Z</dcterms:modified>
</cp:coreProperties>
</file>