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0C8" w:rsidRPr="00E71CDF" w:rsidRDefault="00A776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/>
        <w:jc w:val="both"/>
        <w:rPr>
          <w:rFonts w:ascii="Courier New" w:eastAsia="Courier New" w:hAnsi="Courier New" w:cs="Courier New"/>
          <w:sz w:val="20"/>
          <w:szCs w:val="20"/>
        </w:rPr>
      </w:pPr>
      <w:bookmarkStart w:id="0" w:name="_GoBack"/>
      <w:r w:rsidRPr="00E71CDF">
        <w:rPr>
          <w:rFonts w:ascii="Courier New" w:eastAsia="Courier New" w:hAnsi="Courier New" w:cs="Courier New"/>
          <w:sz w:val="20"/>
          <w:szCs w:val="20"/>
        </w:rPr>
        <w:t xml:space="preserve">                                   В ______________________________________</w:t>
      </w:r>
    </w:p>
    <w:p w:rsidR="00C520C8" w:rsidRPr="00E71CDF" w:rsidRDefault="00A776A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E71CDF">
        <w:rPr>
          <w:rFonts w:ascii="Courier New" w:eastAsia="Courier New" w:hAnsi="Courier New" w:cs="Courier New"/>
          <w:sz w:val="20"/>
          <w:szCs w:val="20"/>
        </w:rPr>
        <w:t xml:space="preserve">                                     </w:t>
      </w:r>
      <w:proofErr w:type="gramStart"/>
      <w:r w:rsidRPr="00E71CDF">
        <w:rPr>
          <w:rFonts w:ascii="Courier New" w:eastAsia="Courier New" w:hAnsi="Courier New" w:cs="Courier New"/>
          <w:sz w:val="20"/>
          <w:szCs w:val="20"/>
        </w:rPr>
        <w:t>(наименование территориального органа</w:t>
      </w:r>
      <w:proofErr w:type="gramEnd"/>
    </w:p>
    <w:p w:rsidR="00C520C8" w:rsidRPr="00E71CDF" w:rsidRDefault="00A776A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E71CDF">
        <w:rPr>
          <w:rFonts w:ascii="Courier New" w:eastAsia="Courier New" w:hAnsi="Courier New" w:cs="Courier New"/>
          <w:sz w:val="20"/>
          <w:szCs w:val="20"/>
        </w:rPr>
        <w:t xml:space="preserve">                                      Федеральной службы по надзору в сфере</w:t>
      </w:r>
    </w:p>
    <w:p w:rsidR="00C520C8" w:rsidRPr="00E71CDF" w:rsidRDefault="00A776A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E71CDF">
        <w:rPr>
          <w:rFonts w:ascii="Courier New" w:eastAsia="Courier New" w:hAnsi="Courier New" w:cs="Courier New"/>
          <w:sz w:val="20"/>
          <w:szCs w:val="20"/>
        </w:rPr>
        <w:t xml:space="preserve">                                    защиты прав потребителей и благополучия</w:t>
      </w:r>
    </w:p>
    <w:p w:rsidR="00C520C8" w:rsidRPr="00E71CDF" w:rsidRDefault="00A776A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E71CDF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человека (</w:t>
      </w:r>
      <w:proofErr w:type="spellStart"/>
      <w:r w:rsidRPr="00E71CDF">
        <w:rPr>
          <w:rFonts w:ascii="Courier New" w:eastAsia="Courier New" w:hAnsi="Courier New" w:cs="Courier New"/>
          <w:sz w:val="20"/>
          <w:szCs w:val="20"/>
        </w:rPr>
        <w:t>Роспотребнадзор</w:t>
      </w:r>
      <w:proofErr w:type="spellEnd"/>
      <w:r w:rsidRPr="00E71CDF">
        <w:rPr>
          <w:rFonts w:ascii="Courier New" w:eastAsia="Courier New" w:hAnsi="Courier New" w:cs="Courier New"/>
          <w:sz w:val="20"/>
          <w:szCs w:val="20"/>
        </w:rPr>
        <w:t>))</w:t>
      </w:r>
    </w:p>
    <w:p w:rsidR="00C520C8" w:rsidRPr="00E71CDF" w:rsidRDefault="00A776A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E71CDF">
        <w:rPr>
          <w:rFonts w:ascii="Courier New" w:eastAsia="Courier New" w:hAnsi="Courier New" w:cs="Courier New"/>
          <w:sz w:val="20"/>
          <w:szCs w:val="20"/>
        </w:rPr>
        <w:t xml:space="preserve">                                   адрес: _________________________________</w:t>
      </w:r>
    </w:p>
    <w:p w:rsidR="00C520C8" w:rsidRPr="00E71CDF" w:rsidRDefault="00C520C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C520C8" w:rsidRPr="00E71CDF" w:rsidRDefault="00A776A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E71CDF">
        <w:rPr>
          <w:rFonts w:ascii="Courier New" w:eastAsia="Courier New" w:hAnsi="Courier New" w:cs="Courier New"/>
          <w:sz w:val="20"/>
          <w:szCs w:val="20"/>
        </w:rPr>
        <w:t xml:space="preserve">                                   от _____________________________________</w:t>
      </w:r>
    </w:p>
    <w:p w:rsidR="00C520C8" w:rsidRPr="00E71CDF" w:rsidRDefault="00A776A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E71CDF">
        <w:rPr>
          <w:rFonts w:ascii="Courier New" w:eastAsia="Courier New" w:hAnsi="Courier New" w:cs="Courier New"/>
          <w:sz w:val="20"/>
          <w:szCs w:val="20"/>
        </w:rPr>
        <w:t xml:space="preserve">                                       (наименование или Ф.И.О. заявителя)</w:t>
      </w:r>
    </w:p>
    <w:p w:rsidR="00C520C8" w:rsidRPr="00E71CDF" w:rsidRDefault="00A776A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E71CDF">
        <w:rPr>
          <w:rFonts w:ascii="Courier New" w:eastAsia="Courier New" w:hAnsi="Courier New" w:cs="Courier New"/>
          <w:sz w:val="20"/>
          <w:szCs w:val="20"/>
        </w:rPr>
        <w:t xml:space="preserve">                                   адрес: ________________________________,</w:t>
      </w:r>
    </w:p>
    <w:p w:rsidR="00C520C8" w:rsidRPr="00E71CDF" w:rsidRDefault="00A776A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E71CDF">
        <w:rPr>
          <w:rFonts w:ascii="Courier New" w:eastAsia="Courier New" w:hAnsi="Courier New" w:cs="Courier New"/>
          <w:sz w:val="20"/>
          <w:szCs w:val="20"/>
        </w:rPr>
        <w:t xml:space="preserve">                                   телефон: __________, факс: ____________,</w:t>
      </w:r>
    </w:p>
    <w:p w:rsidR="00C520C8" w:rsidRPr="00E71CDF" w:rsidRDefault="00A776A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E71CDF">
        <w:rPr>
          <w:rFonts w:ascii="Courier New" w:eastAsia="Courier New" w:hAnsi="Courier New" w:cs="Courier New"/>
          <w:sz w:val="20"/>
          <w:szCs w:val="20"/>
        </w:rPr>
        <w:t xml:space="preserve">                                   адрес электронной почты: _______________</w:t>
      </w:r>
    </w:p>
    <w:p w:rsidR="00C520C8" w:rsidRPr="00E71CDF" w:rsidRDefault="00C520C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C520C8" w:rsidRPr="00E71CDF" w:rsidRDefault="00A776A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E71CDF">
        <w:rPr>
          <w:rFonts w:ascii="Times New Roman" w:eastAsia="Times New Roman" w:hAnsi="Times New Roman" w:cs="Times New Roman"/>
        </w:rPr>
        <w:t>Жалоба</w:t>
      </w:r>
    </w:p>
    <w:p w:rsidR="00C520C8" w:rsidRPr="00E71CDF" w:rsidRDefault="00A776A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E71CDF">
        <w:rPr>
          <w:rFonts w:ascii="Times New Roman" w:eastAsia="Times New Roman" w:hAnsi="Times New Roman" w:cs="Times New Roman"/>
        </w:rPr>
        <w:t>о проведении проверки надлежащего соблюдения управляющей</w:t>
      </w:r>
    </w:p>
    <w:p w:rsidR="00C520C8" w:rsidRPr="00E71CDF" w:rsidRDefault="00A776A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E71CDF">
        <w:rPr>
          <w:rFonts w:ascii="Times New Roman" w:eastAsia="Times New Roman" w:hAnsi="Times New Roman" w:cs="Times New Roman"/>
        </w:rPr>
        <w:t>организацией требований к содержанию общего имущества</w:t>
      </w:r>
    </w:p>
    <w:p w:rsidR="00C520C8" w:rsidRPr="00E71CDF" w:rsidRDefault="00A776A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E71CDF">
        <w:rPr>
          <w:rFonts w:ascii="Times New Roman" w:eastAsia="Times New Roman" w:hAnsi="Times New Roman" w:cs="Times New Roman"/>
        </w:rPr>
        <w:t xml:space="preserve">собственников в многоквартирном доме и </w:t>
      </w:r>
      <w:proofErr w:type="gramStart"/>
      <w:r w:rsidRPr="00E71CDF">
        <w:rPr>
          <w:rFonts w:ascii="Times New Roman" w:eastAsia="Times New Roman" w:hAnsi="Times New Roman" w:cs="Times New Roman"/>
        </w:rPr>
        <w:t>прилегающей</w:t>
      </w:r>
      <w:proofErr w:type="gramEnd"/>
    </w:p>
    <w:p w:rsidR="00C520C8" w:rsidRPr="00E71CDF" w:rsidRDefault="00A776A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proofErr w:type="gramStart"/>
      <w:r w:rsidRPr="00E71CDF">
        <w:rPr>
          <w:rFonts w:ascii="Times New Roman" w:eastAsia="Times New Roman" w:hAnsi="Times New Roman" w:cs="Times New Roman"/>
        </w:rPr>
        <w:t>территории (или: при предоставлении коммунальных услуг</w:t>
      </w:r>
      <w:proofErr w:type="gramEnd"/>
    </w:p>
    <w:p w:rsidR="00C520C8" w:rsidRPr="00E71CDF" w:rsidRDefault="00A776A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E71CDF">
        <w:rPr>
          <w:rFonts w:ascii="Times New Roman" w:eastAsia="Times New Roman" w:hAnsi="Times New Roman" w:cs="Times New Roman"/>
        </w:rPr>
        <w:t>ненадлежащего качества)</w:t>
      </w:r>
    </w:p>
    <w:p w:rsidR="00C520C8" w:rsidRPr="00E71CDF" w:rsidRDefault="00C520C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C520C8" w:rsidRPr="00E71CDF" w:rsidRDefault="00A776A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E71CDF">
        <w:rPr>
          <w:rFonts w:ascii="Times New Roman" w:eastAsia="Times New Roman" w:hAnsi="Times New Roman" w:cs="Times New Roman"/>
        </w:rPr>
        <w:t>Заявитель является собственником (иным законным владельцем) квартиры (или: нежилого помещения) в многоквартирном доме (далее - МКД), расположенном по адресу: _________________________, что подтверждается записью в Едином государственном реестре недвижимости (Выписка из Единого государственного реестра недвижимости от "__"_________ _______ г. N ___). В п. __ договора управления МКД от "__"_______ ___ г. N ___ указаны телефоны представителей управляющей организации для сообщений о недостатках - _______________________, а также аварийно-диспетчерской службы - ___________________ (наименование, телефон, адрес).</w:t>
      </w:r>
    </w:p>
    <w:p w:rsidR="00C520C8" w:rsidRPr="00E71CDF" w:rsidRDefault="00A776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E71CDF">
        <w:rPr>
          <w:rFonts w:ascii="Times New Roman" w:eastAsia="Times New Roman" w:hAnsi="Times New Roman" w:cs="Times New Roman"/>
        </w:rPr>
        <w:t>"__"_______ ___ г. заявителю стало известно о следующих недостатках содержания общего имущества собственников в многоквартирном доме и прилегающей к нему территории (или: о предоставлении коммунальных услуг ненадлежащего качества): _______________________, _______________________ (подробный перечень недостатков).</w:t>
      </w:r>
    </w:p>
    <w:p w:rsidR="00C520C8" w:rsidRPr="00E71CDF" w:rsidRDefault="00A776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E71CDF">
        <w:rPr>
          <w:rFonts w:ascii="Times New Roman" w:eastAsia="Times New Roman" w:hAnsi="Times New Roman" w:cs="Times New Roman"/>
        </w:rPr>
        <w:t>О выявленных недостатках заявитель в __ час</w:t>
      </w:r>
      <w:proofErr w:type="gramStart"/>
      <w:r w:rsidRPr="00E71CDF">
        <w:rPr>
          <w:rFonts w:ascii="Times New Roman" w:eastAsia="Times New Roman" w:hAnsi="Times New Roman" w:cs="Times New Roman"/>
        </w:rPr>
        <w:t>.</w:t>
      </w:r>
      <w:proofErr w:type="gramEnd"/>
      <w:r w:rsidRPr="00E71CDF">
        <w:rPr>
          <w:rFonts w:ascii="Times New Roman" w:eastAsia="Times New Roman" w:hAnsi="Times New Roman" w:cs="Times New Roman"/>
        </w:rPr>
        <w:t xml:space="preserve"> ___ </w:t>
      </w:r>
      <w:proofErr w:type="gramStart"/>
      <w:r w:rsidRPr="00E71CDF">
        <w:rPr>
          <w:rFonts w:ascii="Times New Roman" w:eastAsia="Times New Roman" w:hAnsi="Times New Roman" w:cs="Times New Roman"/>
        </w:rPr>
        <w:t>м</w:t>
      </w:r>
      <w:proofErr w:type="gramEnd"/>
      <w:r w:rsidRPr="00E71CDF">
        <w:rPr>
          <w:rFonts w:ascii="Times New Roman" w:eastAsia="Times New Roman" w:hAnsi="Times New Roman" w:cs="Times New Roman"/>
        </w:rPr>
        <w:t>ин. "__"______ ___ г. сообщил представителю управляющей компании _______________________ (Ф.И.О.) по телефону ________, а также аварийно-диспетчерской службе по телефону __________. Сообщение зарегистрировано в журнале под номером __________.</w:t>
      </w:r>
    </w:p>
    <w:p w:rsidR="00C520C8" w:rsidRPr="00E71CDF" w:rsidRDefault="00A776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E71CDF">
        <w:rPr>
          <w:rFonts w:ascii="Times New Roman" w:eastAsia="Times New Roman" w:hAnsi="Times New Roman" w:cs="Times New Roman"/>
        </w:rPr>
        <w:t>По состоянию на "__"____ ___ г. указанные недостатки исправлены не были, что подтверждается ____________________________________.</w:t>
      </w:r>
    </w:p>
    <w:p w:rsidR="00C520C8" w:rsidRPr="00E71CDF" w:rsidRDefault="00A776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E71CDF">
        <w:rPr>
          <w:rFonts w:ascii="Times New Roman" w:eastAsia="Times New Roman" w:hAnsi="Times New Roman" w:cs="Times New Roman"/>
        </w:rPr>
        <w:t xml:space="preserve">Исходя из ч. ч. 1 и 6 ст. 20 Жилищного кодекса Российской Федерации, п. 6.5 Положения о Федеральной службе по надзору в сфере защиты прав потребителей и благополучия человека, утвержденного Постановлением Правительства Российской Федерации от 30.06.2004 N 322, территориальные подразделения </w:t>
      </w:r>
      <w:proofErr w:type="spellStart"/>
      <w:r w:rsidRPr="00E71CDF">
        <w:rPr>
          <w:rFonts w:ascii="Times New Roman" w:eastAsia="Times New Roman" w:hAnsi="Times New Roman" w:cs="Times New Roman"/>
        </w:rPr>
        <w:t>Роспотребнадзора</w:t>
      </w:r>
      <w:proofErr w:type="spellEnd"/>
      <w:r w:rsidRPr="00E71CDF">
        <w:rPr>
          <w:rFonts w:ascii="Times New Roman" w:eastAsia="Times New Roman" w:hAnsi="Times New Roman" w:cs="Times New Roman"/>
        </w:rPr>
        <w:t xml:space="preserve"> осуществляют проверку соблюдения юридическими лицами и индивидуальными предпринимателями обязательных требований правил содержания общего имущества собственников помещений в многоквартирном доме</w:t>
      </w:r>
      <w:proofErr w:type="gramEnd"/>
      <w:r w:rsidRPr="00E71CDF">
        <w:rPr>
          <w:rFonts w:ascii="Times New Roman" w:eastAsia="Times New Roman" w:hAnsi="Times New Roman" w:cs="Times New Roman"/>
        </w:rPr>
        <w:t xml:space="preserve"> и порядка предоставления коммунальных услуг, т.е. тех нормативных правовых актов, которые утверждены в соответствии со ст. ст. 39, 156, 157, 161 Жилищного кодекса Российской Федерации и к каковым в настоящее время относятся:</w:t>
      </w:r>
    </w:p>
    <w:p w:rsidR="00C520C8" w:rsidRPr="00E71CDF" w:rsidRDefault="00A776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E71CDF">
        <w:rPr>
          <w:rFonts w:ascii="Times New Roman" w:eastAsia="Times New Roman" w:hAnsi="Times New Roman" w:cs="Times New Roman"/>
        </w:rPr>
        <w:lastRenderedPageBreak/>
        <w:t>Постановление Правительства Российской Федерации от 13.08.2006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</w:r>
      <w:proofErr w:type="gramEnd"/>
    </w:p>
    <w:p w:rsidR="00C520C8" w:rsidRPr="00E71CDF" w:rsidRDefault="00A776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E71CDF">
        <w:rPr>
          <w:rFonts w:ascii="Times New Roman" w:eastAsia="Times New Roman" w:hAnsi="Times New Roman" w:cs="Times New Roman"/>
        </w:rPr>
        <w:t>Постановление Правительства Российской Федерации от 06.05.2011 N 354 "О предоставлении коммунальных услуг собственникам и пользователям помещений в многоквартирных домах и жилых домов".</w:t>
      </w:r>
    </w:p>
    <w:p w:rsidR="00C520C8" w:rsidRPr="00E71CDF" w:rsidRDefault="00A776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E71CDF">
        <w:rPr>
          <w:rFonts w:ascii="Times New Roman" w:eastAsia="Times New Roman" w:hAnsi="Times New Roman" w:cs="Times New Roman"/>
        </w:rPr>
        <w:t>Согласно ч. 2.3 ст. 161 Жилищного кодекса Российской Федерации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(или) выполнение работ,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</w:t>
      </w:r>
      <w:proofErr w:type="gramEnd"/>
      <w:r w:rsidRPr="00E71CDF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E71CDF">
        <w:rPr>
          <w:rFonts w:ascii="Times New Roman" w:eastAsia="Times New Roman" w:hAnsi="Times New Roman" w:cs="Times New Roman"/>
        </w:rPr>
        <w:t>доме, за предоставление коммунальных услуг в зависимости от уровня благоустройства данного дома, качество которых должно соответствовать требованиям установленных Правительством Российской Федерации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или в случаях, предусмотренных ст. 157.2 Жилищного кодекса Российской Федерации, за обеспечение готовности инженерных систем.</w:t>
      </w:r>
      <w:proofErr w:type="gramEnd"/>
    </w:p>
    <w:p w:rsidR="00C520C8" w:rsidRPr="00E71CDF" w:rsidRDefault="00A776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E71CDF">
        <w:rPr>
          <w:rFonts w:ascii="Times New Roman" w:eastAsia="Times New Roman" w:hAnsi="Times New Roman" w:cs="Times New Roman"/>
        </w:rPr>
        <w:t>В случае, предусмотренном ст. 157.2 Жилищного кодекса Российской Федерации, управляющая организация, товарищество собственников жилья либо жилищный кооператив или иной специализированный потребительский кооператив, осуществляющие управление многоквартирным домом, в порядке, установленном Правительством Российской Федерации, обязаны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</w:t>
      </w:r>
      <w:proofErr w:type="gramEnd"/>
      <w:r w:rsidRPr="00E71CDF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E71CDF">
        <w:rPr>
          <w:rFonts w:ascii="Times New Roman" w:eastAsia="Times New Roman" w:hAnsi="Times New Roman" w:cs="Times New Roman"/>
        </w:rPr>
        <w:t xml:space="preserve">доме обращения о нарушениях требований к качеству коммунальных услуг и (или) непрерывности обеспечения такими услугами, нарушениях при расчете размера платы за коммунальные услуги и взаимодействовать с </w:t>
      </w:r>
      <w:proofErr w:type="spellStart"/>
      <w:r w:rsidRPr="00E71CDF">
        <w:rPr>
          <w:rFonts w:ascii="Times New Roman" w:eastAsia="Times New Roman" w:hAnsi="Times New Roman" w:cs="Times New Roman"/>
        </w:rPr>
        <w:t>ресурсоснабжающими</w:t>
      </w:r>
      <w:proofErr w:type="spellEnd"/>
      <w:r w:rsidRPr="00E71CDF">
        <w:rPr>
          <w:rFonts w:ascii="Times New Roman" w:eastAsia="Times New Roman" w:hAnsi="Times New Roman" w:cs="Times New Roman"/>
        </w:rPr>
        <w:t xml:space="preserve"> организациями и региональным оператором по обращению с твердыми коммунальными отходами при рассмотрении указанных обращений, проведении проверки фактов, изложенных в них, устранении выявленных нарушений и направлении информации о результатах рассмотрения обращений в порядке, установленном</w:t>
      </w:r>
      <w:proofErr w:type="gramEnd"/>
      <w:r w:rsidRPr="00E71CDF">
        <w:rPr>
          <w:rFonts w:ascii="Times New Roman" w:eastAsia="Times New Roman" w:hAnsi="Times New Roman" w:cs="Times New Roman"/>
        </w:rPr>
        <w:t xml:space="preserve"> Правительством Российской Федерации (п. 3 ч. 11 ст. 161 Жилищного кодекса Российской Федерации).</w:t>
      </w:r>
    </w:p>
    <w:p w:rsidR="00C520C8" w:rsidRPr="00E71CDF" w:rsidRDefault="00A776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E71CDF">
        <w:rPr>
          <w:rFonts w:ascii="Times New Roman" w:eastAsia="Times New Roman" w:hAnsi="Times New Roman" w:cs="Times New Roman"/>
        </w:rPr>
        <w:t>Лицо, которое несет ответственность за содержание и ремонт общего имущества в многоквартирном доме, в пределах оказания данных услуг обязано обеспечивать состояние общего имущества в многоквартирном доме на уровне, необходимом для предоставления коммунальных услуг надлежащего качества (ч. 16 ст. 161 Жилищного кодекса Российской Федерации).</w:t>
      </w:r>
    </w:p>
    <w:p w:rsidR="00C520C8" w:rsidRPr="00E71CDF" w:rsidRDefault="00A776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E71CDF">
        <w:rPr>
          <w:rFonts w:ascii="Times New Roman" w:eastAsia="Times New Roman" w:hAnsi="Times New Roman" w:cs="Times New Roman"/>
        </w:rPr>
        <w:t xml:space="preserve">В соответствии с п. 105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N 354, при обнаружении факта нарушения качества коммунальной услуги потребитель уведомляет об этом аварийно-диспетчерскую службу исполнителя или иную службу, указанную исполнителем, а в случаях, предусмотренных </w:t>
      </w:r>
      <w:proofErr w:type="spellStart"/>
      <w:r w:rsidRPr="00E71CDF">
        <w:rPr>
          <w:rFonts w:ascii="Times New Roman" w:eastAsia="Times New Roman" w:hAnsi="Times New Roman" w:cs="Times New Roman"/>
        </w:rPr>
        <w:t>пп</w:t>
      </w:r>
      <w:proofErr w:type="spellEnd"/>
      <w:r w:rsidRPr="00E71CDF">
        <w:rPr>
          <w:rFonts w:ascii="Times New Roman" w:eastAsia="Times New Roman" w:hAnsi="Times New Roman" w:cs="Times New Roman"/>
        </w:rPr>
        <w:t>. "б", "г" - "ж" п. 17 Правил предоставления коммунальных</w:t>
      </w:r>
      <w:proofErr w:type="gramEnd"/>
      <w:r w:rsidRPr="00E71CDF">
        <w:rPr>
          <w:rFonts w:ascii="Times New Roman" w:eastAsia="Times New Roman" w:hAnsi="Times New Roman" w:cs="Times New Roman"/>
        </w:rPr>
        <w:t xml:space="preserve"> услуг </w:t>
      </w:r>
      <w:r w:rsidRPr="00E71CDF">
        <w:rPr>
          <w:rFonts w:ascii="Times New Roman" w:eastAsia="Times New Roman" w:hAnsi="Times New Roman" w:cs="Times New Roman"/>
        </w:rPr>
        <w:lastRenderedPageBreak/>
        <w:t xml:space="preserve">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N 354, - аварийно-диспетчерскую службу, деятельность которой организована управляющей организацией, товариществом или кооперативом, </w:t>
      </w:r>
      <w:proofErr w:type="gramStart"/>
      <w:r w:rsidRPr="00E71CDF">
        <w:rPr>
          <w:rFonts w:ascii="Times New Roman" w:eastAsia="Times New Roman" w:hAnsi="Times New Roman" w:cs="Times New Roman"/>
        </w:rPr>
        <w:t>осуществляющими</w:t>
      </w:r>
      <w:proofErr w:type="gramEnd"/>
      <w:r w:rsidRPr="00E71CDF">
        <w:rPr>
          <w:rFonts w:ascii="Times New Roman" w:eastAsia="Times New Roman" w:hAnsi="Times New Roman" w:cs="Times New Roman"/>
        </w:rPr>
        <w:t xml:space="preserve"> управление многоквартирным домом (далее - аварийно-диспетчерская служба).</w:t>
      </w:r>
    </w:p>
    <w:p w:rsidR="00C520C8" w:rsidRPr="00E71CDF" w:rsidRDefault="00A776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E71CDF">
        <w:rPr>
          <w:rFonts w:ascii="Times New Roman" w:eastAsia="Times New Roman" w:hAnsi="Times New Roman" w:cs="Times New Roman"/>
        </w:rPr>
        <w:t xml:space="preserve">Сообщение о нарушении качества коммунальной услуги может быть сделано потребителем в письменной форме или устно (в том числе по телефону) и подлежит обязательной регистрации аварийно-диспетчерской службой. При этом потребитель обязан сообщить свои фамилию, имя и отчество, точный адрес помещения, где обнаружено нарушение качества коммунальной услуги, и вид такой коммунальной услуги. </w:t>
      </w:r>
      <w:proofErr w:type="gramStart"/>
      <w:r w:rsidRPr="00E71CDF">
        <w:rPr>
          <w:rFonts w:ascii="Times New Roman" w:eastAsia="Times New Roman" w:hAnsi="Times New Roman" w:cs="Times New Roman"/>
        </w:rPr>
        <w:t>Сотрудник аварийно-диспетчерской службы обязан сообщить потребителю сведения о лице, принявшем сообщение потребителя (фамилию, имя и отчество), номер, за которым зарегистрировано сообщение потребителя, и время его регистрации (п. 106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N 354).</w:t>
      </w:r>
      <w:proofErr w:type="gramEnd"/>
    </w:p>
    <w:p w:rsidR="00C520C8" w:rsidRPr="00E71CDF" w:rsidRDefault="00A776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E71CDF">
        <w:rPr>
          <w:rFonts w:ascii="Times New Roman" w:eastAsia="Times New Roman" w:hAnsi="Times New Roman" w:cs="Times New Roman"/>
        </w:rPr>
        <w:t>Общее имущество должно содержаться в надлежащем состоянии в соответствии с Правилами содержания общего имущества в многоквартирном доме и Правилами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13.08.2006 N</w:t>
      </w:r>
      <w:proofErr w:type="gramEnd"/>
      <w:r w:rsidRPr="00E71CDF">
        <w:rPr>
          <w:rFonts w:ascii="Times New Roman" w:eastAsia="Times New Roman" w:hAnsi="Times New Roman" w:cs="Times New Roman"/>
        </w:rPr>
        <w:t xml:space="preserve"> 491.</w:t>
      </w:r>
    </w:p>
    <w:p w:rsidR="00C520C8" w:rsidRPr="00E71CDF" w:rsidRDefault="00A776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E71CDF">
        <w:rPr>
          <w:rFonts w:ascii="Times New Roman" w:eastAsia="Times New Roman" w:hAnsi="Times New Roman" w:cs="Times New Roman"/>
        </w:rPr>
        <w:t>Согласно п. 10 Правил осуществления деятельности по управлению многоквартирными домами, утвержденных Постановлением Правительства Российской Федерации от 15.05.2013 N 416, аварийно-диспетчерская служба осуществляет повседневный (текущий) контроль за работой внутридомовых инженерных систем многоквартирных домов, контроль качества коммунальных ресурсов на границе раздела элементов внутридомовых инженерных систем и централизованных сетей инженерно-технического обеспечения, круглосуточную регистрацию и контроль выполнения в сроки, установленные п. 13 Правил осуществления</w:t>
      </w:r>
      <w:proofErr w:type="gramEnd"/>
      <w:r w:rsidRPr="00E71CDF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E71CDF">
        <w:rPr>
          <w:rFonts w:ascii="Times New Roman" w:eastAsia="Times New Roman" w:hAnsi="Times New Roman" w:cs="Times New Roman"/>
        </w:rPr>
        <w:t>деятельности по управлению многоквартирными домами, утвержденных Постановлением Правительства Российской Федерации от 15.05.2013 N 416, заявок собственников и пользователей помещений в многоквартирных домах по вопросам, связанным с предоставлением коммунальных услуг, содержанием общего имущества в многоквартирном доме, оказанием услуг и выполнением работ по содержанию и ремонту общего имущества в многоквартирном доме, а также об устранении неисправностей и повреждений внутридомовых инженерных систем и</w:t>
      </w:r>
      <w:proofErr w:type="gramEnd"/>
      <w:r w:rsidRPr="00E71CDF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E71CDF">
        <w:rPr>
          <w:rFonts w:ascii="Times New Roman" w:eastAsia="Times New Roman" w:hAnsi="Times New Roman" w:cs="Times New Roman"/>
        </w:rPr>
        <w:t>исполнении иных обязательств управляющей организации, предусмотренных договором управления многоквартирным домом, иных обязательств товарищества или кооператива по управлению многоквартирным домом и принимает оперативные меры по обеспечению безопасности граждан в случае возникновения аварийных ситуаций или угрозы их возникновения.</w:t>
      </w:r>
      <w:proofErr w:type="gramEnd"/>
    </w:p>
    <w:p w:rsidR="00C520C8" w:rsidRPr="00E71CDF" w:rsidRDefault="00A776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E71CDF">
        <w:rPr>
          <w:rFonts w:ascii="Times New Roman" w:eastAsia="Times New Roman" w:hAnsi="Times New Roman" w:cs="Times New Roman"/>
        </w:rPr>
        <w:t xml:space="preserve">Согласно п. 12 Правил осуществления деятельности по управлению многоквартирными домами, утвержденных Постановлением Правительства Российской Федерации от 15.05.2013 N 416, работа аварийно-диспетчерской службы осуществляется круглосуточно. Сведения, полученные в результате непрерывного контроля за работой инженерного оборудования, отражаются аварийно-диспетчерской службой в соответствующих журналах, которые </w:t>
      </w:r>
      <w:proofErr w:type="gramStart"/>
      <w:r w:rsidRPr="00E71CDF">
        <w:rPr>
          <w:rFonts w:ascii="Times New Roman" w:eastAsia="Times New Roman" w:hAnsi="Times New Roman" w:cs="Times New Roman"/>
        </w:rPr>
        <w:t>ведутся</w:t>
      </w:r>
      <w:proofErr w:type="gramEnd"/>
      <w:r w:rsidRPr="00E71CDF">
        <w:rPr>
          <w:rFonts w:ascii="Times New Roman" w:eastAsia="Times New Roman" w:hAnsi="Times New Roman" w:cs="Times New Roman"/>
        </w:rPr>
        <w:t xml:space="preserve"> в том числе в форме электронных документов.</w:t>
      </w:r>
    </w:p>
    <w:p w:rsidR="00C520C8" w:rsidRPr="00E71CDF" w:rsidRDefault="00A776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E71CDF">
        <w:rPr>
          <w:rFonts w:ascii="Times New Roman" w:eastAsia="Times New Roman" w:hAnsi="Times New Roman" w:cs="Times New Roman"/>
        </w:rPr>
        <w:t xml:space="preserve">При поступлении сигналов об аварии или повреждении внутридомовых инженерных систем холодного и горячего водоснабжения, водоотведения и внутридомовых систем отопления и </w:t>
      </w:r>
      <w:r w:rsidRPr="00E71CDF">
        <w:rPr>
          <w:rFonts w:ascii="Times New Roman" w:eastAsia="Times New Roman" w:hAnsi="Times New Roman" w:cs="Times New Roman"/>
        </w:rPr>
        <w:lastRenderedPageBreak/>
        <w:t xml:space="preserve">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 собственников помещений в многоквартирном доме, аварийно-диспетчерская служба сообщает об этом в аварийные службы соответствующих </w:t>
      </w:r>
      <w:proofErr w:type="spellStart"/>
      <w:r w:rsidRPr="00E71CDF">
        <w:rPr>
          <w:rFonts w:ascii="Times New Roman" w:eastAsia="Times New Roman" w:hAnsi="Times New Roman" w:cs="Times New Roman"/>
        </w:rPr>
        <w:t>ресурсоснабжающих</w:t>
      </w:r>
      <w:proofErr w:type="spellEnd"/>
      <w:r w:rsidRPr="00E71CDF">
        <w:rPr>
          <w:rFonts w:ascii="Times New Roman" w:eastAsia="Times New Roman" w:hAnsi="Times New Roman" w:cs="Times New Roman"/>
        </w:rPr>
        <w:t xml:space="preserve"> организаций и устраняет такие аварии и повреждения самостоятельно либо с привлечением</w:t>
      </w:r>
      <w:proofErr w:type="gramEnd"/>
      <w:r w:rsidRPr="00E71CDF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E71CDF">
        <w:rPr>
          <w:rFonts w:ascii="Times New Roman" w:eastAsia="Times New Roman" w:hAnsi="Times New Roman" w:cs="Times New Roman"/>
        </w:rPr>
        <w:t xml:space="preserve">указанных служб, а в случаях, когда законодательством Российской Федерации предусмотрены специальные требования к осуществлению </w:t>
      </w:r>
      <w:proofErr w:type="spellStart"/>
      <w:r w:rsidRPr="00E71CDF">
        <w:rPr>
          <w:rFonts w:ascii="Times New Roman" w:eastAsia="Times New Roman" w:hAnsi="Times New Roman" w:cs="Times New Roman"/>
        </w:rPr>
        <w:t>ресурсоснабжающими</w:t>
      </w:r>
      <w:proofErr w:type="spellEnd"/>
      <w:r w:rsidRPr="00E71CDF">
        <w:rPr>
          <w:rFonts w:ascii="Times New Roman" w:eastAsia="Times New Roman" w:hAnsi="Times New Roman" w:cs="Times New Roman"/>
        </w:rPr>
        <w:t xml:space="preserve"> организациями деятельности по аварийно-диспетчерскому обслуживанию, аварийно-диспетчерская служба сообщает об этом в аварийные службы соответствующих </w:t>
      </w:r>
      <w:proofErr w:type="spellStart"/>
      <w:r w:rsidRPr="00E71CDF">
        <w:rPr>
          <w:rFonts w:ascii="Times New Roman" w:eastAsia="Times New Roman" w:hAnsi="Times New Roman" w:cs="Times New Roman"/>
        </w:rPr>
        <w:t>ресурсоснабжающих</w:t>
      </w:r>
      <w:proofErr w:type="spellEnd"/>
      <w:r w:rsidRPr="00E71CDF">
        <w:rPr>
          <w:rFonts w:ascii="Times New Roman" w:eastAsia="Times New Roman" w:hAnsi="Times New Roman" w:cs="Times New Roman"/>
        </w:rPr>
        <w:t xml:space="preserve"> организаций и контролирует устранение ими таких аварий и повреждений (п. 14 Правил осуществления деятельности по управлению многоквартирными домами, утвержденных Постановлением Правительства Российской Федерации от 15.05.2013 N 416).</w:t>
      </w:r>
      <w:proofErr w:type="gramEnd"/>
    </w:p>
    <w:p w:rsidR="00C520C8" w:rsidRPr="00E71CDF" w:rsidRDefault="00A776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E71CDF">
        <w:rPr>
          <w:rFonts w:ascii="Times New Roman" w:eastAsia="Times New Roman" w:hAnsi="Times New Roman" w:cs="Times New Roman"/>
        </w:rPr>
        <w:t xml:space="preserve">Аварийно-диспетчерская служба осуществляет прием и выполнение заявок собственников и пользователей помещений в многоквартирных домах. </w:t>
      </w:r>
      <w:proofErr w:type="gramStart"/>
      <w:r w:rsidRPr="00E71CDF">
        <w:rPr>
          <w:rFonts w:ascii="Times New Roman" w:eastAsia="Times New Roman" w:hAnsi="Times New Roman" w:cs="Times New Roman"/>
        </w:rPr>
        <w:t>Заявки принимаются при непосредственном обращении в аварийно-диспетчерскую службу, в том числе посредством телефонной связи, а также с помощью прямой связи по переговорным устройствам, устанавливаемым в подъездах многоквартирных домов и кабинах лифтов, или других возможных средств связи (п. 17 Правил осуществления деятельности по управлению многоквартирными домами, утвержденных Постановлением Правительства Российской Федерации от 15.05.2013 N 416).</w:t>
      </w:r>
      <w:proofErr w:type="gramEnd"/>
    </w:p>
    <w:p w:rsidR="00C520C8" w:rsidRPr="00E71CDF" w:rsidRDefault="00A776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E71CDF">
        <w:rPr>
          <w:rFonts w:ascii="Times New Roman" w:eastAsia="Times New Roman" w:hAnsi="Times New Roman" w:cs="Times New Roman"/>
        </w:rPr>
        <w:t>В силу ч. 1 ст. 309 Гражданского кодекса Российской Федерации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или иными обычно предъявляемыми требованиями.</w:t>
      </w:r>
    </w:p>
    <w:p w:rsidR="00C520C8" w:rsidRPr="00E71CDF" w:rsidRDefault="00A776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E71CDF">
        <w:rPr>
          <w:rFonts w:ascii="Times New Roman" w:eastAsia="Times New Roman" w:hAnsi="Times New Roman" w:cs="Times New Roman"/>
        </w:rPr>
        <w:t>На основании вышеизложенного и руководствуясь п. ___ договора управления многоквартирным домом от "___"________ ____ г. N ___, ч. 1 ст. 309 Гражданского кодекса Российской Федерации, ст. ст. 20, 39, 156, 157, 161 Жилищного кодекса Российской Федерации, п. п. 105, 106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N 354, п</w:t>
      </w:r>
      <w:proofErr w:type="gramEnd"/>
      <w:r w:rsidRPr="00E71CDF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E71CDF">
        <w:rPr>
          <w:rFonts w:ascii="Times New Roman" w:eastAsia="Times New Roman" w:hAnsi="Times New Roman" w:cs="Times New Roman"/>
        </w:rPr>
        <w:t>п. 10, 12, 14, 17 Правил осуществления деятельности по управлению многоквартирными домами, утвержденных Постановлением Правительства Российской Федерации от 15.05.2013 N 416, прошу незамедлительно принять меры по проведению проверки надлежащего соблюдения управляющей организацией ____________________ (наименование), ОГРН ______________, ИНН __________, требований к содержанию общего имущества собственников в многоквартирном доме и прилегающей к дому территории (или: при предоставлении коммунальных услуг ненадлежащего качества).</w:t>
      </w:r>
      <w:proofErr w:type="gramEnd"/>
    </w:p>
    <w:p w:rsidR="00C520C8" w:rsidRPr="00E71CDF" w:rsidRDefault="00A776A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E71CDF">
        <w:rPr>
          <w:rFonts w:ascii="Times New Roman" w:eastAsia="Times New Roman" w:hAnsi="Times New Roman" w:cs="Times New Roman"/>
        </w:rPr>
        <w:t>Приложение:</w:t>
      </w:r>
    </w:p>
    <w:p w:rsidR="00C520C8" w:rsidRPr="00E71CDF" w:rsidRDefault="00A776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E71CDF">
        <w:rPr>
          <w:rFonts w:ascii="Times New Roman" w:eastAsia="Times New Roman" w:hAnsi="Times New Roman" w:cs="Times New Roman"/>
        </w:rPr>
        <w:t>1. Документы и материалы, подтверждающие обстоятельства, на которых заявитель основывает свои требования.</w:t>
      </w:r>
    </w:p>
    <w:p w:rsidR="00C520C8" w:rsidRPr="00E71CDF" w:rsidRDefault="00A776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E71CDF">
        <w:rPr>
          <w:rFonts w:ascii="Times New Roman" w:eastAsia="Times New Roman" w:hAnsi="Times New Roman" w:cs="Times New Roman"/>
        </w:rPr>
        <w:t>2. Доверенность представителя от "___"__________ ____ г. N ___ (если жалоба подписывается представителем заявителя).</w:t>
      </w:r>
    </w:p>
    <w:p w:rsidR="004D78BE" w:rsidRPr="00E71CDF" w:rsidRDefault="004D78B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C520C8" w:rsidRPr="00E71CDF" w:rsidRDefault="00A776A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E71CDF">
        <w:rPr>
          <w:rFonts w:ascii="Times New Roman" w:eastAsia="Times New Roman" w:hAnsi="Times New Roman" w:cs="Times New Roman"/>
        </w:rPr>
        <w:t xml:space="preserve">"___"________ ___ </w:t>
      </w:r>
      <w:proofErr w:type="gramStart"/>
      <w:r w:rsidRPr="00E71CDF">
        <w:rPr>
          <w:rFonts w:ascii="Times New Roman" w:eastAsia="Times New Roman" w:hAnsi="Times New Roman" w:cs="Times New Roman"/>
        </w:rPr>
        <w:t>г</w:t>
      </w:r>
      <w:proofErr w:type="gramEnd"/>
      <w:r w:rsidRPr="00E71CDF">
        <w:rPr>
          <w:rFonts w:ascii="Times New Roman" w:eastAsia="Times New Roman" w:hAnsi="Times New Roman" w:cs="Times New Roman"/>
        </w:rPr>
        <w:t>.</w:t>
      </w:r>
    </w:p>
    <w:p w:rsidR="00C520C8" w:rsidRPr="00E71CDF" w:rsidRDefault="00A776A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E71CDF">
        <w:rPr>
          <w:rFonts w:ascii="Times New Roman" w:eastAsia="Times New Roman" w:hAnsi="Times New Roman" w:cs="Times New Roman"/>
        </w:rPr>
        <w:t>Заявитель (представитель):</w:t>
      </w:r>
    </w:p>
    <w:p w:rsidR="00C520C8" w:rsidRPr="00E71CDF" w:rsidRDefault="00A776AD" w:rsidP="004D78B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E71CDF">
        <w:rPr>
          <w:rFonts w:ascii="Times New Roman" w:eastAsia="Times New Roman" w:hAnsi="Times New Roman" w:cs="Times New Roman"/>
        </w:rPr>
        <w:t>___________________ (подпись) / ____________________ (Ф.И.О.)</w:t>
      </w:r>
      <w:r w:rsidR="004D78BE" w:rsidRPr="00E71CDF">
        <w:rPr>
          <w:rFonts w:ascii="Times New Roman" w:eastAsia="Times New Roman" w:hAnsi="Times New Roman" w:cs="Times New Roman"/>
        </w:rPr>
        <w:t xml:space="preserve"> </w:t>
      </w:r>
      <w:bookmarkEnd w:id="0"/>
    </w:p>
    <w:sectPr w:rsidR="00C520C8" w:rsidRPr="00E71CDF">
      <w:pgSz w:w="11906" w:h="16838"/>
      <w:pgMar w:top="1440" w:right="566" w:bottom="1440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7D1" w:rsidRDefault="004957D1">
      <w:r>
        <w:separator/>
      </w:r>
    </w:p>
  </w:endnote>
  <w:endnote w:type="continuationSeparator" w:id="0">
    <w:p w:rsidR="004957D1" w:rsidRDefault="0049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7D1" w:rsidRDefault="004957D1">
      <w:r>
        <w:separator/>
      </w:r>
    </w:p>
  </w:footnote>
  <w:footnote w:type="continuationSeparator" w:id="0">
    <w:p w:rsidR="004957D1" w:rsidRDefault="004957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520C8"/>
    <w:rsid w:val="004957D1"/>
    <w:rsid w:val="004D78BE"/>
    <w:rsid w:val="00A776AD"/>
    <w:rsid w:val="00C520C8"/>
    <w:rsid w:val="00E7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4D78B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78BE"/>
  </w:style>
  <w:style w:type="paragraph" w:styleId="aa">
    <w:name w:val="footer"/>
    <w:basedOn w:val="a"/>
    <w:link w:val="ab"/>
    <w:uiPriority w:val="99"/>
    <w:unhideWhenUsed/>
    <w:rsid w:val="004D78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78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4D78B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78BE"/>
  </w:style>
  <w:style w:type="paragraph" w:styleId="aa">
    <w:name w:val="footer"/>
    <w:basedOn w:val="a"/>
    <w:link w:val="ab"/>
    <w:uiPriority w:val="99"/>
    <w:unhideWhenUsed/>
    <w:rsid w:val="004D78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7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2045</Words>
  <Characters>11663</Characters>
  <Application>Microsoft Office Word</Application>
  <DocSecurity>0</DocSecurity>
  <Lines>97</Lines>
  <Paragraphs>27</Paragraphs>
  <ScaleCrop>false</ScaleCrop>
  <Company/>
  <LinksUpToDate>false</LinksUpToDate>
  <CharactersWithSpaces>13681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rayushkin.sergey@outlook.com</cp:lastModifiedBy>
  <cp:revision>5</cp:revision>
  <dcterms:created xsi:type="dcterms:W3CDTF">2022-02-12T01:55:00Z</dcterms:created>
  <dcterms:modified xsi:type="dcterms:W3CDTF">2022-02-15T03:57:00Z</dcterms:modified>
</cp:coreProperties>
</file>