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52" w:rsidRPr="008D2E39" w:rsidRDefault="00EC4D52">
      <w:pPr>
        <w:widowControl w:val="0"/>
        <w:pBdr>
          <w:top w:val="nil"/>
          <w:left w:val="nil"/>
          <w:bottom w:val="nil"/>
          <w:right w:val="nil"/>
          <w:between w:val="nil"/>
        </w:pBdr>
        <w:jc w:val="both"/>
        <w:rPr>
          <w:rFonts w:ascii="Arial" w:eastAsia="Arial" w:hAnsi="Arial" w:cs="Arial"/>
          <w:sz w:val="22"/>
          <w:szCs w:val="22"/>
        </w:rPr>
      </w:pPr>
      <w:bookmarkStart w:id="0" w:name="_GoBack"/>
    </w:p>
    <w:p w:rsidR="00EC4D52" w:rsidRPr="008D2E39" w:rsidRDefault="008D236F">
      <w:pPr>
        <w:widowControl w:val="0"/>
        <w:pBdr>
          <w:top w:val="nil"/>
          <w:left w:val="nil"/>
          <w:bottom w:val="nil"/>
          <w:right w:val="nil"/>
          <w:between w:val="nil"/>
        </w:pBdr>
        <w:spacing w:before="300"/>
        <w:jc w:val="right"/>
        <w:rPr>
          <w:rFonts w:ascii="Times New Roman" w:eastAsia="Times New Roman" w:hAnsi="Times New Roman" w:cs="Times New Roman"/>
        </w:rPr>
      </w:pPr>
      <w:r w:rsidRPr="008D2E39">
        <w:rPr>
          <w:rFonts w:ascii="Times New Roman" w:eastAsia="Times New Roman" w:hAnsi="Times New Roman" w:cs="Times New Roman"/>
        </w:rPr>
        <w:t xml:space="preserve">В ____________________________________ районный суд </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Истец: ______________________ (наименование или Ф.И.О.)</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адрес: _______________________________________________,</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телефон: __________________, факс: ___________________,</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адрес электронной почты: ______________________________</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Представитель истца: ______________________________</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адрес: _______________________________________________,</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телефон: __________________, факс: ___________________,</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адрес электронной почты: ______________________________</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Ответчик: ___________________ (наименование или Ф.И.О.)</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адрес: _______________________________________________,</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телефон: _________________, факс: ____________________,</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адрес электронной почты: ______________________________</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Вариант для ответчика-гражданина:</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дата и место рождения: _______________ (если известны),</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место работы: ________________________ (если известно),</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идентификатор гражданина: _____________________________</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Вариант для ответчика-организации:</w:t>
      </w:r>
    </w:p>
    <w:p w:rsidR="00EC4D52" w:rsidRPr="008D2E39" w:rsidRDefault="008D236F">
      <w:pPr>
        <w:widowControl w:val="0"/>
        <w:pBdr>
          <w:top w:val="nil"/>
          <w:left w:val="nil"/>
          <w:bottom w:val="nil"/>
          <w:right w:val="nil"/>
          <w:between w:val="nil"/>
        </w:pBdr>
        <w:jc w:val="right"/>
        <w:rPr>
          <w:rFonts w:ascii="Times New Roman" w:eastAsia="Times New Roman" w:hAnsi="Times New Roman" w:cs="Times New Roman"/>
        </w:rPr>
      </w:pPr>
      <w:r w:rsidRPr="008D2E39">
        <w:rPr>
          <w:rFonts w:ascii="Times New Roman" w:eastAsia="Times New Roman" w:hAnsi="Times New Roman" w:cs="Times New Roman"/>
        </w:rPr>
        <w:t>ИНН: ____________, ОГРН: ______________ (если известны)</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jc w:val="center"/>
        <w:rPr>
          <w:rFonts w:ascii="Times New Roman" w:eastAsia="Times New Roman" w:hAnsi="Times New Roman" w:cs="Times New Roman"/>
        </w:rPr>
      </w:pPr>
      <w:r w:rsidRPr="008D2E39">
        <w:rPr>
          <w:rFonts w:ascii="Times New Roman" w:eastAsia="Times New Roman" w:hAnsi="Times New Roman" w:cs="Times New Roman"/>
        </w:rPr>
        <w:t>ИСКОВОЕ ЗАЯВЛЕНИЕ</w:t>
      </w:r>
    </w:p>
    <w:p w:rsidR="00EC4D52" w:rsidRPr="008D2E39" w:rsidRDefault="008D236F">
      <w:pPr>
        <w:widowControl w:val="0"/>
        <w:pBdr>
          <w:top w:val="nil"/>
          <w:left w:val="nil"/>
          <w:bottom w:val="nil"/>
          <w:right w:val="nil"/>
          <w:between w:val="nil"/>
        </w:pBdr>
        <w:jc w:val="center"/>
        <w:rPr>
          <w:rFonts w:ascii="Times New Roman" w:eastAsia="Times New Roman" w:hAnsi="Times New Roman" w:cs="Times New Roman"/>
        </w:rPr>
      </w:pPr>
      <w:r w:rsidRPr="008D2E39">
        <w:rPr>
          <w:rFonts w:ascii="Times New Roman" w:eastAsia="Times New Roman" w:hAnsi="Times New Roman" w:cs="Times New Roman"/>
        </w:rPr>
        <w:t>об установлении факта признания отцовства</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ind w:firstLine="540"/>
        <w:jc w:val="both"/>
        <w:rPr>
          <w:rFonts w:ascii="Times New Roman" w:eastAsia="Times New Roman" w:hAnsi="Times New Roman" w:cs="Times New Roman"/>
        </w:rPr>
      </w:pPr>
      <w:r w:rsidRPr="008D2E39">
        <w:rPr>
          <w:rFonts w:ascii="Times New Roman" w:eastAsia="Times New Roman" w:hAnsi="Times New Roman" w:cs="Times New Roman"/>
        </w:rPr>
        <w:t>В результате близких отношений между ___________________________________ (Ф.И.О., дата рождения) (мать) и _____________________ (Ф.И.О., дата рождения) (отец) "___"______ ____ г. родился ребенок ________________________ (Ф.И.О.).</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Официально оформить отцовство отец не успел, поскольку "____"_________ 20___ г. умер при следующих обстоятельствах ______________________________, что подтверждается ______________________________.</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Брак между родителями ребенка не был зарегистрирован, при этом отец признал ребенка своим, что подтверждается _____________________________.</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В настоящее время необходимо установить факт признания отцовства __________________ для оформления на ребенка _______________________________________ (пенсии по потере кормильца; компенсации, если отец погиб в результате насильственных действий; наследства, оставшегося после смерти отца; или иное), на которое ребенок будет иметь право в случае признания ________________________ (Ф.И.О.) его отцом.</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Установление факта признания отцовства возможно только в судебном порядке, поскольку ______________________________ (указать обстоятельства, свидетельствующие о наличие спора о праве).</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lastRenderedPageBreak/>
        <w:t>Согласно ст. 47 Семейного кодекса Российской Федерации права и обязанности родителей и детей основываются на происхождении детей, удостоверенном в установленном законом порядке.</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8D2E39">
        <w:rPr>
          <w:rFonts w:ascii="Times New Roman" w:eastAsia="Times New Roman" w:hAnsi="Times New Roman" w:cs="Times New Roman"/>
        </w:rPr>
        <w:t>Согласно ст. 49 Семейного кодекса Российской Федерации в случае рождения ребенка у родителей, не состоящих в браке между собой, и при отсутствии совместного заявления родителей или заявления отца ребенка (п. 4 ст. 48 Семейного кодекса Российской Федерации)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w:t>
      </w:r>
      <w:proofErr w:type="gramEnd"/>
      <w:r w:rsidRPr="008D2E39">
        <w:rPr>
          <w:rFonts w:ascii="Times New Roman" w:eastAsia="Times New Roman" w:hAnsi="Times New Roman" w:cs="Times New Roman"/>
        </w:rPr>
        <w:t xml:space="preserve"> </w:t>
      </w:r>
      <w:proofErr w:type="gramStart"/>
      <w:r w:rsidRPr="008D2E39">
        <w:rPr>
          <w:rFonts w:ascii="Times New Roman" w:eastAsia="Times New Roman" w:hAnsi="Times New Roman" w:cs="Times New Roman"/>
        </w:rPr>
        <w:t>иждивении</w:t>
      </w:r>
      <w:proofErr w:type="gramEnd"/>
      <w:r w:rsidRPr="008D2E39">
        <w:rPr>
          <w:rFonts w:ascii="Times New Roman" w:eastAsia="Times New Roman" w:hAnsi="Times New Roman" w:cs="Times New Roman"/>
        </w:rPr>
        <w:t xml:space="preserve">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Согласно ст. 50 Семейного кодекса Российской Федерации 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Согласно ч. 1 ст. 264 Гражданского процессуального кодекса Российской Федерации суд устанавливает факты, от которых зависит возникновение, изменение, прекращение личных или имущественных прав граждан, организаций.</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Согласно п. 4 ч. 2 ст. 264 Гражданского процессуального кодекса Российской Федерации суд рассматривает дела об установлении факта признания отцовства.</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8D2E39">
        <w:rPr>
          <w:rFonts w:ascii="Times New Roman" w:eastAsia="Times New Roman" w:hAnsi="Times New Roman" w:cs="Times New Roman"/>
        </w:rPr>
        <w:t>В соответствии с ч. 3 ст. 263 Гражданского процессуального кодекса Российской Федерации в случае, если при подаче заявления или рассмотрении дела в порядке особого производства устанавливается наличие спора о праве,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roofErr w:type="gramEnd"/>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8D2E39">
        <w:rPr>
          <w:rFonts w:ascii="Times New Roman" w:eastAsia="Times New Roman" w:hAnsi="Times New Roman" w:cs="Times New Roman"/>
        </w:rPr>
        <w:t>Согласно п. 22 Постановления Пленума Верховного Суда Российской Федерации от 16.05.2017 N 16 "О применении судами законодательства при рассмотрении дел, связанных с установлением происхождения детей" в случае смерти лица, которое признавало себя отцом ребенка, родившегося 1 марта 1996 года и позднее, но не состояло в браке с его матерью, суд в соответствии со ст. 50 Семейного кодекса Российской Федерации вправе</w:t>
      </w:r>
      <w:proofErr w:type="gramEnd"/>
      <w:r w:rsidRPr="008D2E39">
        <w:rPr>
          <w:rFonts w:ascii="Times New Roman" w:eastAsia="Times New Roman" w:hAnsi="Times New Roman" w:cs="Times New Roman"/>
        </w:rPr>
        <w:t xml:space="preserve"> в порядке особого производства установить факт признания им отцовства.</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В отношении детей, родившихся до 1 октября 1968 г., от лиц, не состоявших в браке, факт признания отцовства в случае смерти лица, которое признавало себя отцом ребенка, может быть установлен судом при условии, что ребенок находился на иждивении этого лица к моменту его смерти либо ранее.</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8D2E39">
        <w:rPr>
          <w:rFonts w:ascii="Times New Roman" w:eastAsia="Times New Roman" w:hAnsi="Times New Roman" w:cs="Times New Roman"/>
        </w:rPr>
        <w:t>Согласно п. 24 Постановления Пленума Верховного Суда Российской Федерации от 16.05.2017 N 16 "О применении судами законодательства при рассмотрении дел, связанных с установлением происхождения детей" факт признания отцовства или факт отцовства может быть установлен судом по правилам особого производства, предусмотренным гл. 28 Гражданского процессуального кодекса Российской Федерации, при условии, что не возникает спора о праве.</w:t>
      </w:r>
      <w:proofErr w:type="gramEnd"/>
      <w:r w:rsidRPr="008D2E39">
        <w:rPr>
          <w:rFonts w:ascii="Times New Roman" w:eastAsia="Times New Roman" w:hAnsi="Times New Roman" w:cs="Times New Roman"/>
        </w:rPr>
        <w:t xml:space="preserve"> </w:t>
      </w:r>
      <w:proofErr w:type="gramStart"/>
      <w:r w:rsidRPr="008D2E39">
        <w:rPr>
          <w:rFonts w:ascii="Times New Roman" w:eastAsia="Times New Roman" w:hAnsi="Times New Roman" w:cs="Times New Roman"/>
        </w:rPr>
        <w:t xml:space="preserve">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об установлении факта признания отцовства или факта отцовства без рассмотрения, в котором разъясняет заявителю и другим заинтересованным лицам их право </w:t>
      </w:r>
      <w:r w:rsidRPr="008D2E39">
        <w:rPr>
          <w:rFonts w:ascii="Times New Roman" w:eastAsia="Times New Roman" w:hAnsi="Times New Roman" w:cs="Times New Roman"/>
        </w:rPr>
        <w:lastRenderedPageBreak/>
        <w:t>разрешить спор в порядке искового производства (ч. 3 ст. 263 Гражданского процессуального кодекса Российской Федерации).</w:t>
      </w:r>
      <w:proofErr w:type="gramEnd"/>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8D2E39">
        <w:rPr>
          <w:rFonts w:ascii="Times New Roman" w:eastAsia="Times New Roman" w:hAnsi="Times New Roman" w:cs="Times New Roman"/>
        </w:rPr>
        <w:t>На основании вышеизложенного, в соответствии со ст. ст. 47, 49, 50 Семейного кодекса Российской Федерации, ч. 3 ст. 263, ст. 264 Гражданского процессуального кодекса Российской Федерации, п. п. 22, 24 Постановления Пленума Верховного Суда Российской Федерации от 16.05.2017 N 16 "О применении судами законодательства при рассмотрении дел, связанных с установлением происхождения детей", руководствуясь ст. ст. 131, 132 Гражданского процессуального кодекса</w:t>
      </w:r>
      <w:proofErr w:type="gramEnd"/>
      <w:r w:rsidRPr="008D2E39">
        <w:rPr>
          <w:rFonts w:ascii="Times New Roman" w:eastAsia="Times New Roman" w:hAnsi="Times New Roman" w:cs="Times New Roman"/>
        </w:rPr>
        <w:t xml:space="preserve"> Российской Федерации,</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jc w:val="center"/>
        <w:rPr>
          <w:rFonts w:ascii="Times New Roman" w:eastAsia="Times New Roman" w:hAnsi="Times New Roman" w:cs="Times New Roman"/>
        </w:rPr>
      </w:pPr>
      <w:r w:rsidRPr="008D2E39">
        <w:rPr>
          <w:rFonts w:ascii="Times New Roman" w:eastAsia="Times New Roman" w:hAnsi="Times New Roman" w:cs="Times New Roman"/>
        </w:rPr>
        <w:t>ПРОШУ:</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ind w:firstLine="540"/>
        <w:jc w:val="both"/>
        <w:rPr>
          <w:rFonts w:ascii="Times New Roman" w:eastAsia="Times New Roman" w:hAnsi="Times New Roman" w:cs="Times New Roman"/>
        </w:rPr>
      </w:pPr>
      <w:r w:rsidRPr="008D2E39">
        <w:rPr>
          <w:rFonts w:ascii="Times New Roman" w:eastAsia="Times New Roman" w:hAnsi="Times New Roman" w:cs="Times New Roman"/>
        </w:rPr>
        <w:t>установить факт признания _______________________________, "___"___________ _____ года рождения, место рождения: ____________________________, своего отцовства в отношении _____________________________, "___"___________ _____ года рождения, место рождения: ____________________________.</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ind w:firstLine="540"/>
        <w:jc w:val="both"/>
        <w:rPr>
          <w:rFonts w:ascii="Times New Roman" w:eastAsia="Times New Roman" w:hAnsi="Times New Roman" w:cs="Times New Roman"/>
        </w:rPr>
      </w:pPr>
      <w:r w:rsidRPr="008D2E39">
        <w:rPr>
          <w:rFonts w:ascii="Times New Roman" w:eastAsia="Times New Roman" w:hAnsi="Times New Roman" w:cs="Times New Roman"/>
        </w:rPr>
        <w:t>Приложение:</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1. Копия свидетельства о рождении ребенка.</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2. Копия свидетельства о смерти лица, признававшего себя отцом ребенка.</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3. Доказательства, подтверждающие признание отцовства.</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4.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5. Доверенность представителя (или иные документы, подтверждающие полномочия представителя) от "___"__________ ____ г. N _____ (если исковое заявление подписывается представителем истца).</w:t>
      </w:r>
    </w:p>
    <w:p w:rsidR="00EC4D52" w:rsidRPr="008D2E39" w:rsidRDefault="008D236F">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8D2E39">
        <w:rPr>
          <w:rFonts w:ascii="Times New Roman" w:eastAsia="Times New Roman" w:hAnsi="Times New Roman" w:cs="Times New Roman"/>
        </w:rPr>
        <w:t>6. Иные документы, подтверждающие обстоятельства, на которых истец основывает свои требования.</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ind w:firstLine="540"/>
        <w:jc w:val="both"/>
        <w:rPr>
          <w:rFonts w:ascii="Times New Roman" w:eastAsia="Times New Roman" w:hAnsi="Times New Roman" w:cs="Times New Roman"/>
        </w:rPr>
      </w:pPr>
      <w:r w:rsidRPr="008D2E39">
        <w:rPr>
          <w:rFonts w:ascii="Times New Roman" w:eastAsia="Times New Roman" w:hAnsi="Times New Roman" w:cs="Times New Roman"/>
        </w:rPr>
        <w:t>"____"____________ 20____ г.</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ind w:firstLine="540"/>
        <w:jc w:val="both"/>
        <w:rPr>
          <w:rFonts w:ascii="Times New Roman" w:eastAsia="Times New Roman" w:hAnsi="Times New Roman" w:cs="Times New Roman"/>
        </w:rPr>
      </w:pPr>
      <w:r w:rsidRPr="008D2E39">
        <w:rPr>
          <w:rFonts w:ascii="Times New Roman" w:eastAsia="Times New Roman" w:hAnsi="Times New Roman" w:cs="Times New Roman"/>
        </w:rPr>
        <w:t>Истец (представитель):</w:t>
      </w:r>
    </w:p>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p w:rsidR="00EC4D52" w:rsidRPr="008D2E39" w:rsidRDefault="008D236F">
      <w:pPr>
        <w:widowControl w:val="0"/>
        <w:pBdr>
          <w:top w:val="nil"/>
          <w:left w:val="nil"/>
          <w:bottom w:val="nil"/>
          <w:right w:val="nil"/>
          <w:between w:val="nil"/>
        </w:pBdr>
        <w:ind w:firstLine="540"/>
        <w:jc w:val="both"/>
        <w:rPr>
          <w:rFonts w:ascii="Times New Roman" w:eastAsia="Times New Roman" w:hAnsi="Times New Roman" w:cs="Times New Roman"/>
        </w:rPr>
      </w:pPr>
      <w:r w:rsidRPr="008D2E39">
        <w:rPr>
          <w:rFonts w:ascii="Times New Roman" w:eastAsia="Times New Roman" w:hAnsi="Times New Roman" w:cs="Times New Roman"/>
        </w:rPr>
        <w:t>________________ (подпись) / ________________ (Ф.И.О.)</w:t>
      </w:r>
    </w:p>
    <w:bookmarkEnd w:id="0"/>
    <w:p w:rsidR="00EC4D52" w:rsidRPr="008D2E39" w:rsidRDefault="00EC4D52">
      <w:pPr>
        <w:widowControl w:val="0"/>
        <w:pBdr>
          <w:top w:val="nil"/>
          <w:left w:val="nil"/>
          <w:bottom w:val="nil"/>
          <w:right w:val="nil"/>
          <w:between w:val="nil"/>
        </w:pBdr>
        <w:ind w:firstLine="540"/>
        <w:jc w:val="both"/>
        <w:rPr>
          <w:rFonts w:ascii="Times New Roman" w:eastAsia="Times New Roman" w:hAnsi="Times New Roman" w:cs="Times New Roman"/>
        </w:rPr>
      </w:pPr>
    </w:p>
    <w:sectPr w:rsidR="00EC4D52" w:rsidRPr="008D2E39">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0A2" w:rsidRDefault="00B500A2">
      <w:r>
        <w:separator/>
      </w:r>
    </w:p>
  </w:endnote>
  <w:endnote w:type="continuationSeparator" w:id="0">
    <w:p w:rsidR="00B500A2" w:rsidRDefault="00B5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0A2" w:rsidRDefault="00B500A2">
      <w:r>
        <w:separator/>
      </w:r>
    </w:p>
  </w:footnote>
  <w:footnote w:type="continuationSeparator" w:id="0">
    <w:p w:rsidR="00B500A2" w:rsidRDefault="00B50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C4D52"/>
    <w:rsid w:val="008434AE"/>
    <w:rsid w:val="008D236F"/>
    <w:rsid w:val="008D2E39"/>
    <w:rsid w:val="00B500A2"/>
    <w:rsid w:val="00EC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8434AE"/>
    <w:pPr>
      <w:tabs>
        <w:tab w:val="center" w:pos="4677"/>
        <w:tab w:val="right" w:pos="9355"/>
      </w:tabs>
    </w:pPr>
  </w:style>
  <w:style w:type="character" w:customStyle="1" w:styleId="a9">
    <w:name w:val="Верхний колонтитул Знак"/>
    <w:basedOn w:val="a0"/>
    <w:link w:val="a8"/>
    <w:uiPriority w:val="99"/>
    <w:rsid w:val="008434AE"/>
  </w:style>
  <w:style w:type="paragraph" w:styleId="aa">
    <w:name w:val="footer"/>
    <w:basedOn w:val="a"/>
    <w:link w:val="ab"/>
    <w:uiPriority w:val="99"/>
    <w:unhideWhenUsed/>
    <w:rsid w:val="008434AE"/>
    <w:pPr>
      <w:tabs>
        <w:tab w:val="center" w:pos="4677"/>
        <w:tab w:val="right" w:pos="9355"/>
      </w:tabs>
    </w:pPr>
  </w:style>
  <w:style w:type="character" w:customStyle="1" w:styleId="ab">
    <w:name w:val="Нижний колонтитул Знак"/>
    <w:basedOn w:val="a0"/>
    <w:link w:val="aa"/>
    <w:uiPriority w:val="99"/>
    <w:rsid w:val="00843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8434AE"/>
    <w:pPr>
      <w:tabs>
        <w:tab w:val="center" w:pos="4677"/>
        <w:tab w:val="right" w:pos="9355"/>
      </w:tabs>
    </w:pPr>
  </w:style>
  <w:style w:type="character" w:customStyle="1" w:styleId="a9">
    <w:name w:val="Верхний колонтитул Знак"/>
    <w:basedOn w:val="a0"/>
    <w:link w:val="a8"/>
    <w:uiPriority w:val="99"/>
    <w:rsid w:val="008434AE"/>
  </w:style>
  <w:style w:type="paragraph" w:styleId="aa">
    <w:name w:val="footer"/>
    <w:basedOn w:val="a"/>
    <w:link w:val="ab"/>
    <w:uiPriority w:val="99"/>
    <w:unhideWhenUsed/>
    <w:rsid w:val="008434AE"/>
    <w:pPr>
      <w:tabs>
        <w:tab w:val="center" w:pos="4677"/>
        <w:tab w:val="right" w:pos="9355"/>
      </w:tabs>
    </w:pPr>
  </w:style>
  <w:style w:type="character" w:customStyle="1" w:styleId="ab">
    <w:name w:val="Нижний колонтитул Знак"/>
    <w:basedOn w:val="a0"/>
    <w:link w:val="aa"/>
    <w:uiPriority w:val="99"/>
    <w:rsid w:val="0084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2022-02-12T00:13:00Z</dcterms:created>
  <dcterms:modified xsi:type="dcterms:W3CDTF">2022-02-15T03:48:00Z</dcterms:modified>
</cp:coreProperties>
</file>