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04" w:rsidRPr="00267BE7" w:rsidRDefault="00640404">
      <w:pPr>
        <w:widowControl w:val="0"/>
        <w:pBdr>
          <w:top w:val="nil"/>
          <w:left w:val="nil"/>
          <w:bottom w:val="nil"/>
          <w:right w:val="nil"/>
          <w:between w:val="nil"/>
        </w:pBdr>
        <w:spacing w:line="276" w:lineRule="auto"/>
        <w:rPr>
          <w:rFonts w:ascii="Arial" w:eastAsia="Arial" w:hAnsi="Arial" w:cs="Arial"/>
          <w:sz w:val="22"/>
          <w:szCs w:val="22"/>
        </w:rPr>
      </w:pPr>
      <w:bookmarkStart w:id="0" w:name="_GoBack"/>
    </w:p>
    <w:p w:rsidR="00640404" w:rsidRPr="00267BE7" w:rsidRDefault="00640404">
      <w:pPr>
        <w:widowControl w:val="0"/>
        <w:pBdr>
          <w:top w:val="nil"/>
          <w:left w:val="nil"/>
          <w:bottom w:val="nil"/>
          <w:right w:val="nil"/>
          <w:between w:val="nil"/>
        </w:pBdr>
        <w:ind w:firstLine="540"/>
        <w:jc w:val="both"/>
        <w:rPr>
          <w:rFonts w:ascii="Tahoma" w:eastAsia="Tahoma" w:hAnsi="Tahoma" w:cs="Tahoma"/>
          <w:sz w:val="28"/>
          <w:szCs w:val="28"/>
        </w:rPr>
      </w:pPr>
    </w:p>
    <w:p w:rsidR="00640404" w:rsidRPr="00267BE7" w:rsidRDefault="00640404">
      <w:pPr>
        <w:widowControl w:val="0"/>
        <w:pBdr>
          <w:top w:val="nil"/>
          <w:left w:val="nil"/>
          <w:bottom w:val="nil"/>
          <w:right w:val="nil"/>
          <w:between w:val="nil"/>
        </w:pBdr>
        <w:rPr>
          <w:rFonts w:ascii="Times New Roman" w:eastAsia="Times New Roman" w:hAnsi="Times New Roman" w:cs="Times New Roman"/>
          <w:b/>
          <w:sz w:val="40"/>
          <w:szCs w:val="40"/>
        </w:rPr>
      </w:pP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jc w:val="center"/>
        <w:rPr>
          <w:rFonts w:ascii="Times New Roman" w:eastAsia="Times New Roman" w:hAnsi="Times New Roman" w:cs="Times New Roman"/>
          <w:b/>
        </w:rPr>
      </w:pPr>
      <w:r w:rsidRPr="00267BE7">
        <w:rPr>
          <w:rFonts w:ascii="Times New Roman" w:eastAsia="Times New Roman" w:hAnsi="Times New Roman" w:cs="Times New Roman"/>
          <w:b/>
        </w:rPr>
        <w:t>Договор N _____</w:t>
      </w:r>
    </w:p>
    <w:p w:rsidR="00640404" w:rsidRPr="00267BE7" w:rsidRDefault="00A41286">
      <w:pPr>
        <w:widowControl w:val="0"/>
        <w:pBdr>
          <w:top w:val="nil"/>
          <w:left w:val="nil"/>
          <w:bottom w:val="nil"/>
          <w:right w:val="nil"/>
          <w:between w:val="nil"/>
        </w:pBdr>
        <w:jc w:val="center"/>
        <w:rPr>
          <w:rFonts w:ascii="Times New Roman" w:eastAsia="Times New Roman" w:hAnsi="Times New Roman" w:cs="Times New Roman"/>
          <w:b/>
        </w:rPr>
      </w:pPr>
      <w:r w:rsidRPr="00267BE7">
        <w:rPr>
          <w:rFonts w:ascii="Times New Roman" w:eastAsia="Times New Roman" w:hAnsi="Times New Roman" w:cs="Times New Roman"/>
          <w:b/>
        </w:rPr>
        <w:t>купли-продажи земельного участка</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b/>
        </w:rPr>
      </w:pPr>
    </w:p>
    <w:tbl>
      <w:tblPr>
        <w:tblStyle w:val="a8"/>
        <w:tblW w:w="1020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103"/>
      </w:tblGrid>
      <w:tr w:rsidR="00267BE7" w:rsidRPr="00267BE7">
        <w:tc>
          <w:tcPr>
            <w:tcW w:w="5103"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proofErr w:type="gramStart"/>
            <w:r w:rsidRPr="00267BE7">
              <w:rPr>
                <w:rFonts w:ascii="Times New Roman" w:eastAsia="Times New Roman" w:hAnsi="Times New Roman" w:cs="Times New Roman"/>
              </w:rPr>
              <w:t>г</w:t>
            </w:r>
            <w:proofErr w:type="gramEnd"/>
            <w:r w:rsidRPr="00267BE7">
              <w:rPr>
                <w:rFonts w:ascii="Times New Roman" w:eastAsia="Times New Roman" w:hAnsi="Times New Roman" w:cs="Times New Roman"/>
              </w:rPr>
              <w:t>. _______________</w:t>
            </w:r>
          </w:p>
        </w:tc>
        <w:tc>
          <w:tcPr>
            <w:tcW w:w="5103"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jc w:val="right"/>
              <w:rPr>
                <w:rFonts w:ascii="Times New Roman" w:eastAsia="Times New Roman" w:hAnsi="Times New Roman" w:cs="Times New Roman"/>
              </w:rPr>
            </w:pPr>
            <w:r w:rsidRPr="00267BE7">
              <w:rPr>
                <w:rFonts w:ascii="Times New Roman" w:eastAsia="Times New Roman" w:hAnsi="Times New Roman" w:cs="Times New Roman"/>
              </w:rPr>
              <w:t>"___"________ ____ </w:t>
            </w:r>
            <w:proofErr w:type="gramStart"/>
            <w:r w:rsidRPr="00267BE7">
              <w:rPr>
                <w:rFonts w:ascii="Times New Roman" w:eastAsia="Times New Roman" w:hAnsi="Times New Roman" w:cs="Times New Roman"/>
              </w:rPr>
              <w:t>г</w:t>
            </w:r>
            <w:proofErr w:type="gramEnd"/>
            <w:r w:rsidRPr="00267BE7">
              <w:rPr>
                <w:rFonts w:ascii="Times New Roman" w:eastAsia="Times New Roman" w:hAnsi="Times New Roman" w:cs="Times New Roman"/>
              </w:rPr>
              <w:t>.</w:t>
            </w:r>
          </w:p>
        </w:tc>
      </w:tr>
    </w:tbl>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 xml:space="preserve">____________________________________ </w:t>
      </w:r>
      <w:r w:rsidRPr="00267BE7">
        <w:rPr>
          <w:rFonts w:ascii="Times New Roman" w:eastAsia="Times New Roman" w:hAnsi="Times New Roman" w:cs="Times New Roman"/>
          <w:i/>
        </w:rPr>
        <w:t>(Ф.И.О.)</w:t>
      </w:r>
      <w:r w:rsidRPr="00267BE7">
        <w:rPr>
          <w:rFonts w:ascii="Times New Roman" w:eastAsia="Times New Roman" w:hAnsi="Times New Roman" w:cs="Times New Roman"/>
        </w:rPr>
        <w:t xml:space="preserve">, паспорт серии _____ N _________ выдан "___"_________ ____ г. ____________________, дата рождения "___"_________ ____ г., место рождения ________________, </w:t>
      </w:r>
      <w:proofErr w:type="spellStart"/>
      <w:r w:rsidRPr="00267BE7">
        <w:rPr>
          <w:rFonts w:ascii="Times New Roman" w:eastAsia="Times New Roman" w:hAnsi="Times New Roman" w:cs="Times New Roman"/>
        </w:rPr>
        <w:t>зарегистрированн</w:t>
      </w:r>
      <w:proofErr w:type="spellEnd"/>
      <w:r w:rsidRPr="00267BE7">
        <w:rPr>
          <w:rFonts w:ascii="Times New Roman" w:eastAsia="Times New Roman" w:hAnsi="Times New Roman" w:cs="Times New Roman"/>
        </w:rPr>
        <w:t>__ по адресу: _________________________, именуем__ в дальнейшем "Продавец", с одной стороны и</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 xml:space="preserve">____________________________________ </w:t>
      </w:r>
      <w:r w:rsidRPr="00267BE7">
        <w:rPr>
          <w:rFonts w:ascii="Times New Roman" w:eastAsia="Times New Roman" w:hAnsi="Times New Roman" w:cs="Times New Roman"/>
          <w:i/>
        </w:rPr>
        <w:t>(Ф.И.О.)</w:t>
      </w:r>
      <w:r w:rsidRPr="00267BE7">
        <w:rPr>
          <w:rFonts w:ascii="Times New Roman" w:eastAsia="Times New Roman" w:hAnsi="Times New Roman" w:cs="Times New Roman"/>
        </w:rPr>
        <w:t xml:space="preserve">, паспорт серии _____ N _________ выдан "___"_________ ____ г. ____________________, дата рождения "___"_________ ____ г., место рождения ________________, </w:t>
      </w:r>
      <w:proofErr w:type="spellStart"/>
      <w:r w:rsidRPr="00267BE7">
        <w:rPr>
          <w:rFonts w:ascii="Times New Roman" w:eastAsia="Times New Roman" w:hAnsi="Times New Roman" w:cs="Times New Roman"/>
        </w:rPr>
        <w:t>зарегистрированн</w:t>
      </w:r>
      <w:proofErr w:type="spellEnd"/>
      <w:r w:rsidRPr="00267BE7">
        <w:rPr>
          <w:rFonts w:ascii="Times New Roman" w:eastAsia="Times New Roman" w:hAnsi="Times New Roman" w:cs="Times New Roman"/>
        </w:rPr>
        <w:t>__ по адресу: __________________________, именуем__ в дальнейшем "Покупатель", с другой стороны, далее совместно именуемые "Стороны", заключили настоящий Договор о нижеследующем:</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jc w:val="center"/>
        <w:rPr>
          <w:rFonts w:ascii="Times New Roman" w:eastAsia="Times New Roman" w:hAnsi="Times New Roman" w:cs="Times New Roman"/>
        </w:rPr>
      </w:pPr>
      <w:r w:rsidRPr="00267BE7">
        <w:rPr>
          <w:rFonts w:ascii="Times New Roman" w:eastAsia="Times New Roman" w:hAnsi="Times New Roman" w:cs="Times New Roman"/>
        </w:rPr>
        <w:t>1. Предмет Договора</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r w:rsidRPr="00267BE7">
        <w:rPr>
          <w:rFonts w:ascii="Times New Roman" w:eastAsia="Times New Roman" w:hAnsi="Times New Roman" w:cs="Times New Roman"/>
        </w:rPr>
        <w:t>1.1. По настоящему Договору Продавец обязуется передать в собственность Покупателя земельный участок, указанный в п. 1.2 настоящего Договора (далее - Земельный участок), в сроки, предусмотренные в Договоре, а Покупатель обязуется принять Земельный участок и выплатить за него цену, предусмотренную в Договоре.</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1" w:name="gjdgxs" w:colFirst="0" w:colLast="0"/>
      <w:bookmarkEnd w:id="1"/>
      <w:r w:rsidRPr="00267BE7">
        <w:rPr>
          <w:rFonts w:ascii="Times New Roman" w:eastAsia="Times New Roman" w:hAnsi="Times New Roman" w:cs="Times New Roman"/>
        </w:rPr>
        <w:t>1.2. По настоящему Договору в собственность Покупателя передается следующий Земельный участок:</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 местонахождение участка</w:t>
      </w:r>
      <w:proofErr w:type="gramStart"/>
      <w:r w:rsidRPr="00267BE7">
        <w:rPr>
          <w:rFonts w:ascii="Times New Roman" w:eastAsia="Times New Roman" w:hAnsi="Times New Roman" w:cs="Times New Roman"/>
        </w:rPr>
        <w:t>: ____________________________________;</w:t>
      </w:r>
      <w:proofErr w:type="gramEnd"/>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 общая площадь Земельного участка</w:t>
      </w:r>
      <w:proofErr w:type="gramStart"/>
      <w:r w:rsidRPr="00267BE7">
        <w:rPr>
          <w:rFonts w:ascii="Times New Roman" w:eastAsia="Times New Roman" w:hAnsi="Times New Roman" w:cs="Times New Roman"/>
        </w:rPr>
        <w:t>: ___________________________;</w:t>
      </w:r>
      <w:proofErr w:type="gramEnd"/>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 кадастровый номер Земельного участка</w:t>
      </w:r>
      <w:proofErr w:type="gramStart"/>
      <w:r w:rsidRPr="00267BE7">
        <w:rPr>
          <w:rFonts w:ascii="Times New Roman" w:eastAsia="Times New Roman" w:hAnsi="Times New Roman" w:cs="Times New Roman"/>
        </w:rPr>
        <w:t>: _______________________;</w:t>
      </w:r>
      <w:proofErr w:type="gramEnd"/>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 категория земель</w:t>
      </w:r>
      <w:proofErr w:type="gramStart"/>
      <w:r w:rsidRPr="00267BE7">
        <w:rPr>
          <w:rFonts w:ascii="Times New Roman" w:eastAsia="Times New Roman" w:hAnsi="Times New Roman" w:cs="Times New Roman"/>
        </w:rPr>
        <w:t>: ___________________________________________;</w:t>
      </w:r>
      <w:proofErr w:type="gramEnd"/>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 разрешенное использование: _____________________________.</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Описание Земельного участка: ____________________________________________.</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1.3. Земельный участок принадлежит Продавцу на праве собственности на основании __________________, что подтверждается записью в Едином государственном реестре недвижимости от "___"________ ____ г. N ___ (Выписка из Единого государственного реестра недвижимости от "___"________ ____ г. N ___ (Приложение N ___)).</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 xml:space="preserve">1.4. Продавец гарантирует, что на момент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 </w:t>
      </w:r>
      <w:r w:rsidRPr="00267BE7">
        <w:rPr>
          <w:rFonts w:ascii="Times New Roman" w:eastAsia="Times New Roman" w:hAnsi="Times New Roman" w:cs="Times New Roman"/>
          <w:i/>
        </w:rPr>
        <w:t>(договором может быть предусмотрено иное)</w:t>
      </w:r>
      <w:r w:rsidRPr="00267BE7">
        <w:rPr>
          <w:rFonts w:ascii="Times New Roman" w:eastAsia="Times New Roman" w:hAnsi="Times New Roman" w:cs="Times New Roman"/>
        </w:rPr>
        <w:t>.</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lastRenderedPageBreak/>
        <w:t>1.5. Стороны гарантируют, что они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обстоятельства его заключения, у них отсутствуют обстоятельства, вынуждающие совершить данную сделку на крайне невыгодных для них условиях.</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jc w:val="center"/>
        <w:rPr>
          <w:rFonts w:ascii="Times New Roman" w:eastAsia="Times New Roman" w:hAnsi="Times New Roman" w:cs="Times New Roman"/>
        </w:rPr>
      </w:pPr>
      <w:r w:rsidRPr="00267BE7">
        <w:rPr>
          <w:rFonts w:ascii="Times New Roman" w:eastAsia="Times New Roman" w:hAnsi="Times New Roman" w:cs="Times New Roman"/>
        </w:rPr>
        <w:t>2. Права и обязанности Сторон</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r w:rsidRPr="00267BE7">
        <w:rPr>
          <w:rFonts w:ascii="Times New Roman" w:eastAsia="Times New Roman" w:hAnsi="Times New Roman" w:cs="Times New Roman"/>
        </w:rPr>
        <w:t>2.1. Продавец вправе:</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2.1.1. Получить денежные средства за Земельный участок в порядке и сроки, указанные в разд. 3 настоящего Договора.</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2.1.2. В случае уклонения Покупателя от государственной регистрации перехода права собственности на Земельный участок в соответствии с п. 4.4 настоящего Договора требовать в судебном порядке государственной регистрации перехода права собственности, а также возмещения Покупателем убытков, вызванных задержкой такой регистрации.</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2.1.3. Осуществлять иные права, предусмотренные действующим законодательством Российской Федерации и настоящим Договором.</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2.2. Продавец обязан:</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2.2.1. Подготовить Земельный участок для передачи Покупателю, а также Акт приема-передачи земельного участка (Приложение N ___) и иные необходимые документы в соответствии с законодательством Российской Федерации.</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2.2.2. Передать Покупателю Земельный участок в состоянии, пригодном для его использования в соответствии с разрешенным использованием, в порядке и сроки, предусмотренные настоящим Договором.</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2" w:name="30j0zll" w:colFirst="0" w:colLast="0"/>
      <w:bookmarkEnd w:id="2"/>
      <w:r w:rsidRPr="00267BE7">
        <w:rPr>
          <w:rFonts w:ascii="Times New Roman" w:eastAsia="Times New Roman" w:hAnsi="Times New Roman" w:cs="Times New Roman"/>
        </w:rPr>
        <w:t>2.2.3. В течение</w:t>
      </w:r>
      <w:proofErr w:type="gramStart"/>
      <w:r w:rsidRPr="00267BE7">
        <w:rPr>
          <w:rFonts w:ascii="Times New Roman" w:eastAsia="Times New Roman" w:hAnsi="Times New Roman" w:cs="Times New Roman"/>
        </w:rPr>
        <w:t xml:space="preserve"> _____ (__________) </w:t>
      </w:r>
      <w:proofErr w:type="gramEnd"/>
      <w:r w:rsidRPr="00267BE7">
        <w:rPr>
          <w:rFonts w:ascii="Times New Roman" w:eastAsia="Times New Roman" w:hAnsi="Times New Roman" w:cs="Times New Roman"/>
        </w:rPr>
        <w:t>рабочих (</w:t>
      </w:r>
      <w:r w:rsidRPr="00267BE7">
        <w:rPr>
          <w:rFonts w:ascii="Times New Roman" w:eastAsia="Times New Roman" w:hAnsi="Times New Roman" w:cs="Times New Roman"/>
          <w:i/>
        </w:rPr>
        <w:t>вариант:</w:t>
      </w:r>
      <w:r w:rsidRPr="00267BE7">
        <w:rPr>
          <w:rFonts w:ascii="Times New Roman" w:eastAsia="Times New Roman" w:hAnsi="Times New Roman" w:cs="Times New Roman"/>
        </w:rPr>
        <w:t xml:space="preserve"> календарных) дней с момента подписания настоящего Договора (</w:t>
      </w:r>
      <w:r w:rsidRPr="00267BE7">
        <w:rPr>
          <w:rFonts w:ascii="Times New Roman" w:eastAsia="Times New Roman" w:hAnsi="Times New Roman" w:cs="Times New Roman"/>
          <w:i/>
        </w:rPr>
        <w:t>вариант:</w:t>
      </w:r>
      <w:r w:rsidRPr="00267BE7">
        <w:rPr>
          <w:rFonts w:ascii="Times New Roman" w:eastAsia="Times New Roman" w:hAnsi="Times New Roman" w:cs="Times New Roman"/>
        </w:rPr>
        <w:t xml:space="preserve"> в срок до "__"_________ ____ г.) передать в орган регистрации прав документы для государственной регистрации перехода права собственности на Земельный участок к Покупателю.</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2.2.4. Оплатить услуги, потребленные в связи с владением и пользованием Земельным участком, уплатить установленные налоги и сборы до момента государственной регистрации перехода права собственности.</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2.3. Покупатель вправе:</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2.3.1. Получить Земельный участок в порядке и сроки, указанные в разд. 4 настоящего Договора.</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2.3.2. В случае уклонения Продавца от государственной регистрации перехода права собственности на Земельный участок в соответствии с п. 4.4 настоящего Договора требовать в судебном порядке государственной регистрации перехода права, а также возмещения Продавцом убытков, вызванных задержкой такой регистрации.</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 xml:space="preserve">2.3.3. </w:t>
      </w:r>
      <w:proofErr w:type="gramStart"/>
      <w:r w:rsidRPr="00267BE7">
        <w:rPr>
          <w:rFonts w:ascii="Times New Roman" w:eastAsia="Times New Roman" w:hAnsi="Times New Roman" w:cs="Times New Roman"/>
        </w:rPr>
        <w:t xml:space="preserve">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w:t>
      </w:r>
      <w:r w:rsidRPr="00267BE7">
        <w:rPr>
          <w:rFonts w:ascii="Times New Roman" w:eastAsia="Times New Roman" w:hAnsi="Times New Roman" w:cs="Times New Roman"/>
        </w:rPr>
        <w:lastRenderedPageBreak/>
        <w:t>разрешенным использованием; о разрешении на застройку Земельного участка; об использовании соседних земельных участков, оказывающем существенное воздействие на использование и стоимость Земельного участка; о качественных свойствах земли, которые могут повлиять на планируемое Покупателем использование и стоимость Земельного участка;</w:t>
      </w:r>
      <w:proofErr w:type="gramEnd"/>
      <w:r w:rsidRPr="00267BE7">
        <w:rPr>
          <w:rFonts w:ascii="Times New Roman" w:eastAsia="Times New Roman" w:hAnsi="Times New Roman" w:cs="Times New Roman"/>
        </w:rPr>
        <w:t xml:space="preserve"> иной информации, которая может </w:t>
      </w:r>
      <w:proofErr w:type="gramStart"/>
      <w:r w:rsidRPr="00267BE7">
        <w:rPr>
          <w:rFonts w:ascii="Times New Roman" w:eastAsia="Times New Roman" w:hAnsi="Times New Roman" w:cs="Times New Roman"/>
        </w:rPr>
        <w:t>оказать влияние на решение Покупателя о покупке Земельного участка и требования о предоставлении которой установлены</w:t>
      </w:r>
      <w:proofErr w:type="gramEnd"/>
      <w:r w:rsidRPr="00267BE7">
        <w:rPr>
          <w:rFonts w:ascii="Times New Roman" w:eastAsia="Times New Roman" w:hAnsi="Times New Roman" w:cs="Times New Roman"/>
        </w:rPr>
        <w:t xml:space="preserve"> федеральными законами, требовать уменьшения покупной цены или расторжения настоящего Договора и возмещения причиненных ему убытков.</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2.3.4. Осуществлять иные права, предусмотренные действующим законодательством Российской Федерации и настоящим Договором.</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2.4. Покупатель обязан:</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2.4.1. Принять Земельный участок от Продавца по Акту приема-передачи (Приложение N ___).</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2.4.2. Уплатить цену Земельного участка в порядке, предусмотренном настоящим Договором.</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 xml:space="preserve">2.4.3. В срок, указанный в </w:t>
      </w:r>
      <w:proofErr w:type="spellStart"/>
      <w:r w:rsidRPr="00267BE7">
        <w:rPr>
          <w:rFonts w:ascii="Times New Roman" w:eastAsia="Times New Roman" w:hAnsi="Times New Roman" w:cs="Times New Roman"/>
        </w:rPr>
        <w:t>пп</w:t>
      </w:r>
      <w:proofErr w:type="spellEnd"/>
      <w:r w:rsidRPr="00267BE7">
        <w:rPr>
          <w:rFonts w:ascii="Times New Roman" w:eastAsia="Times New Roman" w:hAnsi="Times New Roman" w:cs="Times New Roman"/>
        </w:rPr>
        <w:t>. 2.2.3 настоящего Договора, представить в орган регистрации прав документы для государственной регистрации перехода права собственности на Земельный участок к Покупателю.</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jc w:val="center"/>
        <w:rPr>
          <w:rFonts w:ascii="Times New Roman" w:eastAsia="Times New Roman" w:hAnsi="Times New Roman" w:cs="Times New Roman"/>
        </w:rPr>
      </w:pPr>
      <w:bookmarkStart w:id="3" w:name="1fob9te" w:colFirst="0" w:colLast="0"/>
      <w:bookmarkEnd w:id="3"/>
      <w:r w:rsidRPr="00267BE7">
        <w:rPr>
          <w:rFonts w:ascii="Times New Roman" w:eastAsia="Times New Roman" w:hAnsi="Times New Roman" w:cs="Times New Roman"/>
        </w:rPr>
        <w:t>3. Цена Земельного участка и порядок расчетов</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r w:rsidRPr="00267BE7">
        <w:rPr>
          <w:rFonts w:ascii="Times New Roman" w:eastAsia="Times New Roman" w:hAnsi="Times New Roman" w:cs="Times New Roman"/>
        </w:rPr>
        <w:t>3.1. Цена Земельного участка составляет</w:t>
      </w:r>
      <w:proofErr w:type="gramStart"/>
      <w:r w:rsidRPr="00267BE7">
        <w:rPr>
          <w:rFonts w:ascii="Times New Roman" w:eastAsia="Times New Roman" w:hAnsi="Times New Roman" w:cs="Times New Roman"/>
        </w:rPr>
        <w:t xml:space="preserve"> _____ (__________) </w:t>
      </w:r>
      <w:proofErr w:type="gramEnd"/>
      <w:r w:rsidRPr="00267BE7">
        <w:rPr>
          <w:rFonts w:ascii="Times New Roman" w:eastAsia="Times New Roman" w:hAnsi="Times New Roman" w:cs="Times New Roman"/>
        </w:rPr>
        <w:t>рублей.</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r w:rsidRPr="00267BE7">
        <w:rPr>
          <w:rFonts w:ascii="Times New Roman" w:eastAsia="Times New Roman" w:hAnsi="Times New Roman" w:cs="Times New Roman"/>
          <w:i/>
        </w:rPr>
        <w:t>Вариант.</w:t>
      </w:r>
      <w:r w:rsidRPr="00267BE7">
        <w:rPr>
          <w:rFonts w:ascii="Times New Roman" w:eastAsia="Times New Roman" w:hAnsi="Times New Roman" w:cs="Times New Roman"/>
        </w:rPr>
        <w:t xml:space="preserve"> 3.1. Стоимость Земельного участка составляет</w:t>
      </w:r>
      <w:proofErr w:type="gramStart"/>
      <w:r w:rsidRPr="00267BE7">
        <w:rPr>
          <w:rFonts w:ascii="Times New Roman" w:eastAsia="Times New Roman" w:hAnsi="Times New Roman" w:cs="Times New Roman"/>
        </w:rPr>
        <w:t xml:space="preserve"> _____ (________) </w:t>
      </w:r>
      <w:proofErr w:type="gramEnd"/>
      <w:r w:rsidRPr="00267BE7">
        <w:rPr>
          <w:rFonts w:ascii="Times New Roman" w:eastAsia="Times New Roman" w:hAnsi="Times New Roman" w:cs="Times New Roman"/>
        </w:rPr>
        <w:t xml:space="preserve">рублей за ________________________________________ </w:t>
      </w:r>
      <w:r w:rsidRPr="00267BE7">
        <w:rPr>
          <w:rFonts w:ascii="Times New Roman" w:eastAsia="Times New Roman" w:hAnsi="Times New Roman" w:cs="Times New Roman"/>
          <w:i/>
        </w:rPr>
        <w:t>(указать единицу площади или иного показателя размера)</w:t>
      </w:r>
      <w:r w:rsidRPr="00267BE7">
        <w:rPr>
          <w:rFonts w:ascii="Times New Roman" w:eastAsia="Times New Roman" w:hAnsi="Times New Roman" w:cs="Times New Roman"/>
        </w:rPr>
        <w:t>.</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Цена Земельного участка, исходя из его площади ______________, составляет</w:t>
      </w:r>
      <w:proofErr w:type="gramStart"/>
      <w:r w:rsidRPr="00267BE7">
        <w:rPr>
          <w:rFonts w:ascii="Times New Roman" w:eastAsia="Times New Roman" w:hAnsi="Times New Roman" w:cs="Times New Roman"/>
        </w:rPr>
        <w:t xml:space="preserve"> _________ (____________) </w:t>
      </w:r>
      <w:proofErr w:type="gramEnd"/>
      <w:r w:rsidRPr="00267BE7">
        <w:rPr>
          <w:rFonts w:ascii="Times New Roman" w:eastAsia="Times New Roman" w:hAnsi="Times New Roman" w:cs="Times New Roman"/>
        </w:rPr>
        <w:t>рублей.</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bookmarkStart w:id="4" w:name="3znysh7" w:colFirst="0" w:colLast="0"/>
      <w:bookmarkEnd w:id="4"/>
      <w:r w:rsidRPr="00267BE7">
        <w:rPr>
          <w:rFonts w:ascii="Times New Roman" w:eastAsia="Times New Roman" w:hAnsi="Times New Roman" w:cs="Times New Roman"/>
        </w:rPr>
        <w:t>3.2. Цена Земельного участка уплачивается Покупателем в течение ______________ с момента заключения настоящего Договора (</w:t>
      </w:r>
      <w:r w:rsidRPr="00267BE7">
        <w:rPr>
          <w:rFonts w:ascii="Times New Roman" w:eastAsia="Times New Roman" w:hAnsi="Times New Roman" w:cs="Times New Roman"/>
          <w:i/>
        </w:rPr>
        <w:t>вариант:</w:t>
      </w:r>
      <w:r w:rsidRPr="00267BE7">
        <w:rPr>
          <w:rFonts w:ascii="Times New Roman" w:eastAsia="Times New Roman" w:hAnsi="Times New Roman" w:cs="Times New Roman"/>
        </w:rPr>
        <w:t xml:space="preserve"> с момента государственной регистрации перехода права собственности на Земельный участок / с момента передачи Земельного участка по Акту приема-передачи / в срок до "___"_________ ____ г. / иное).</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3.3. Оплата производится путем зачисления Покупателем денежных средств на банковский счет Продавца по реквизитам, указанным в настоящем Договоре. Обязательство Покупателя по оплате считается исполненным с момента ____________________ (</w:t>
      </w:r>
      <w:r w:rsidRPr="00267BE7">
        <w:rPr>
          <w:rFonts w:ascii="Times New Roman" w:eastAsia="Times New Roman" w:hAnsi="Times New Roman" w:cs="Times New Roman"/>
          <w:i/>
        </w:rPr>
        <w:t>вариант:</w:t>
      </w:r>
      <w:r w:rsidRPr="00267BE7">
        <w:rPr>
          <w:rFonts w:ascii="Times New Roman" w:eastAsia="Times New Roman" w:hAnsi="Times New Roman" w:cs="Times New Roman"/>
        </w:rPr>
        <w:t xml:space="preserve"> списания денежных средств со счета Покупателя / списания с корреспондентского счета банка Покупателя / зачисления денежных средств на счет Продавца / зачисления на корреспондентский счет банка Продавца).</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r w:rsidRPr="00267BE7">
        <w:rPr>
          <w:rFonts w:ascii="Times New Roman" w:eastAsia="Times New Roman" w:hAnsi="Times New Roman" w:cs="Times New Roman"/>
          <w:i/>
        </w:rPr>
        <w:t>Вариант.</w:t>
      </w:r>
      <w:r w:rsidRPr="00267BE7">
        <w:rPr>
          <w:rFonts w:ascii="Times New Roman" w:eastAsia="Times New Roman" w:hAnsi="Times New Roman" w:cs="Times New Roman"/>
        </w:rPr>
        <w:t xml:space="preserve"> 3.3. Оплата производится путем передачи Покупателем наличных денежных сре</w:t>
      </w:r>
      <w:proofErr w:type="gramStart"/>
      <w:r w:rsidRPr="00267BE7">
        <w:rPr>
          <w:rFonts w:ascii="Times New Roman" w:eastAsia="Times New Roman" w:hAnsi="Times New Roman" w:cs="Times New Roman"/>
        </w:rPr>
        <w:t>дств Пр</w:t>
      </w:r>
      <w:proofErr w:type="gramEnd"/>
      <w:r w:rsidRPr="00267BE7">
        <w:rPr>
          <w:rFonts w:ascii="Times New Roman" w:eastAsia="Times New Roman" w:hAnsi="Times New Roman" w:cs="Times New Roman"/>
        </w:rPr>
        <w:t>одавцу под расписку.</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r w:rsidRPr="00267BE7">
        <w:rPr>
          <w:rFonts w:ascii="Times New Roman" w:eastAsia="Times New Roman" w:hAnsi="Times New Roman" w:cs="Times New Roman"/>
        </w:rPr>
        <w:t>3.4. Расходы, связанные с государственной регистрацией перехода права собственности на Земельный участок, Стороны несут поровну (</w:t>
      </w:r>
      <w:r w:rsidRPr="00267BE7">
        <w:rPr>
          <w:rFonts w:ascii="Times New Roman" w:eastAsia="Times New Roman" w:hAnsi="Times New Roman" w:cs="Times New Roman"/>
          <w:i/>
        </w:rPr>
        <w:t>вариант:</w:t>
      </w:r>
      <w:r w:rsidRPr="00267BE7">
        <w:rPr>
          <w:rFonts w:ascii="Times New Roman" w:eastAsia="Times New Roman" w:hAnsi="Times New Roman" w:cs="Times New Roman"/>
        </w:rPr>
        <w:t xml:space="preserve"> несет Покупатель/Продавец) в </w:t>
      </w:r>
      <w:r w:rsidRPr="00267BE7">
        <w:rPr>
          <w:rFonts w:ascii="Times New Roman" w:eastAsia="Times New Roman" w:hAnsi="Times New Roman" w:cs="Times New Roman"/>
        </w:rPr>
        <w:lastRenderedPageBreak/>
        <w:t>соответствии с требованиями действующего законодательства Российской Федерации.</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jc w:val="center"/>
        <w:rPr>
          <w:rFonts w:ascii="Times New Roman" w:eastAsia="Times New Roman" w:hAnsi="Times New Roman" w:cs="Times New Roman"/>
        </w:rPr>
      </w:pPr>
      <w:bookmarkStart w:id="5" w:name="2et92p0" w:colFirst="0" w:colLast="0"/>
      <w:bookmarkEnd w:id="5"/>
      <w:r w:rsidRPr="00267BE7">
        <w:rPr>
          <w:rFonts w:ascii="Times New Roman" w:eastAsia="Times New Roman" w:hAnsi="Times New Roman" w:cs="Times New Roman"/>
        </w:rPr>
        <w:t>4. Прием и передача Земельного участка</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r w:rsidRPr="00267BE7">
        <w:rPr>
          <w:rFonts w:ascii="Times New Roman" w:eastAsia="Times New Roman" w:hAnsi="Times New Roman" w:cs="Times New Roman"/>
        </w:rPr>
        <w:t>4.1. Передача Земельного участка от Продавца к Покупателю оформляется по Акту приема-передачи (Приложение N ___).</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6" w:name="tyjcwt" w:colFirst="0" w:colLast="0"/>
      <w:bookmarkEnd w:id="6"/>
      <w:r w:rsidRPr="00267BE7">
        <w:rPr>
          <w:rFonts w:ascii="Times New Roman" w:eastAsia="Times New Roman" w:hAnsi="Times New Roman" w:cs="Times New Roman"/>
        </w:rPr>
        <w:t>4.2. Земельный участок должен быть передан Продавцом не позднее "___"___________ ____ г. (</w:t>
      </w:r>
      <w:r w:rsidRPr="00267BE7">
        <w:rPr>
          <w:rFonts w:ascii="Times New Roman" w:eastAsia="Times New Roman" w:hAnsi="Times New Roman" w:cs="Times New Roman"/>
          <w:i/>
        </w:rPr>
        <w:t>вариант:</w:t>
      </w:r>
      <w:r w:rsidRPr="00267BE7">
        <w:rPr>
          <w:rFonts w:ascii="Times New Roman" w:eastAsia="Times New Roman" w:hAnsi="Times New Roman" w:cs="Times New Roman"/>
        </w:rPr>
        <w:t xml:space="preserve"> не позднее</w:t>
      </w:r>
      <w:proofErr w:type="gramStart"/>
      <w:r w:rsidRPr="00267BE7">
        <w:rPr>
          <w:rFonts w:ascii="Times New Roman" w:eastAsia="Times New Roman" w:hAnsi="Times New Roman" w:cs="Times New Roman"/>
        </w:rPr>
        <w:t xml:space="preserve"> ___ (_______) (</w:t>
      </w:r>
      <w:proofErr w:type="gramEnd"/>
      <w:r w:rsidRPr="00267BE7">
        <w:rPr>
          <w:rFonts w:ascii="Times New Roman" w:eastAsia="Times New Roman" w:hAnsi="Times New Roman" w:cs="Times New Roman"/>
          <w:i/>
        </w:rPr>
        <w:t>вариант:</w:t>
      </w:r>
      <w:r w:rsidRPr="00267BE7">
        <w:rPr>
          <w:rFonts w:ascii="Times New Roman" w:eastAsia="Times New Roman" w:hAnsi="Times New Roman" w:cs="Times New Roman"/>
        </w:rPr>
        <w:t xml:space="preserve"> рабочих/календарных) дней с даты заключения Сторонами настоящего Договора / с даты регистрации перехода права собственности на Земельный участок / иное).</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4.3. Одновременно с передачей Земельного участка Продавец передает Покупателю относящиеся к Земельному участку документы: _________________________.</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bookmarkStart w:id="7" w:name="3dy6vkm" w:colFirst="0" w:colLast="0"/>
      <w:bookmarkEnd w:id="7"/>
      <w:r w:rsidRPr="00267BE7">
        <w:rPr>
          <w:rFonts w:ascii="Times New Roman" w:eastAsia="Times New Roman" w:hAnsi="Times New Roman" w:cs="Times New Roman"/>
        </w:rPr>
        <w:t>4.4. Переход права собственности на Земельный участок подлежит государственной регистрации.</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4.5. Обязательство Продавца передать Земельный участок считается исполненным после подписания Сторонами Акта приема-передачи.</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jc w:val="center"/>
        <w:rPr>
          <w:rFonts w:ascii="Times New Roman" w:eastAsia="Times New Roman" w:hAnsi="Times New Roman" w:cs="Times New Roman"/>
        </w:rPr>
      </w:pPr>
      <w:r w:rsidRPr="00267BE7">
        <w:rPr>
          <w:rFonts w:ascii="Times New Roman" w:eastAsia="Times New Roman" w:hAnsi="Times New Roman" w:cs="Times New Roman"/>
        </w:rPr>
        <w:t>5. Ответственность Сторон. Форс-мажор</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r w:rsidRPr="00267BE7">
        <w:rPr>
          <w:rFonts w:ascii="Times New Roman" w:eastAsia="Times New Roman" w:hAnsi="Times New Roman" w:cs="Times New Roman"/>
        </w:rPr>
        <w:t>5.1. За нарушение Продавцом срока передачи Земельного участка, предусмотренного п. 4.2 настоящего Договора, Покупатель вправе потребовать от Продавца уплаты неустойки в размере</w:t>
      </w:r>
      <w:proofErr w:type="gramStart"/>
      <w:r w:rsidRPr="00267BE7">
        <w:rPr>
          <w:rFonts w:ascii="Times New Roman" w:eastAsia="Times New Roman" w:hAnsi="Times New Roman" w:cs="Times New Roman"/>
        </w:rPr>
        <w:t xml:space="preserve"> _____ (_______) </w:t>
      </w:r>
      <w:proofErr w:type="gramEnd"/>
      <w:r w:rsidRPr="00267BE7">
        <w:rPr>
          <w:rFonts w:ascii="Times New Roman" w:eastAsia="Times New Roman" w:hAnsi="Times New Roman" w:cs="Times New Roman"/>
        </w:rPr>
        <w:t>процентов от цены Земельного участка за каждый день просрочки.</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5.2. За нарушение Покупателем срока оплаты цены Земельного участка, предусмотренного п. 3.2 настоящего Договора, Продавец вправе потребовать от Покупателя уплаты неустойки в размере</w:t>
      </w:r>
      <w:proofErr w:type="gramStart"/>
      <w:r w:rsidRPr="00267BE7">
        <w:rPr>
          <w:rFonts w:ascii="Times New Roman" w:eastAsia="Times New Roman" w:hAnsi="Times New Roman" w:cs="Times New Roman"/>
        </w:rPr>
        <w:t xml:space="preserve"> _____ (_______) </w:t>
      </w:r>
      <w:proofErr w:type="gramEnd"/>
      <w:r w:rsidRPr="00267BE7">
        <w:rPr>
          <w:rFonts w:ascii="Times New Roman" w:eastAsia="Times New Roman" w:hAnsi="Times New Roman" w:cs="Times New Roman"/>
        </w:rPr>
        <w:t>процентов от не уплаченной в срок суммы за каждый день просрочки.</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5.3. В случае уклонения от государственной регистрации перехода права собственности на Земельный участок Сторона, уклоняющаяся от регистрации, обязана заплатить другой Стороне по ее письменному требованию штраф в размере</w:t>
      </w:r>
      <w:proofErr w:type="gramStart"/>
      <w:r w:rsidRPr="00267BE7">
        <w:rPr>
          <w:rFonts w:ascii="Times New Roman" w:eastAsia="Times New Roman" w:hAnsi="Times New Roman" w:cs="Times New Roman"/>
        </w:rPr>
        <w:t xml:space="preserve"> _____ (__________) </w:t>
      </w:r>
      <w:proofErr w:type="gramEnd"/>
      <w:r w:rsidRPr="00267BE7">
        <w:rPr>
          <w:rFonts w:ascii="Times New Roman" w:eastAsia="Times New Roman" w:hAnsi="Times New Roman" w:cs="Times New Roman"/>
        </w:rPr>
        <w:t>рублей.</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предусмотренную действующим законодательством Российской Федерации.</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5.5.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При наступлении обстоятельств непреодолимой силы Стороны обязаны незамедлительно уведомить друг друга.</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 xml:space="preserve">Документ, выданный __________________ </w:t>
      </w:r>
      <w:r w:rsidRPr="00267BE7">
        <w:rPr>
          <w:rFonts w:ascii="Times New Roman" w:eastAsia="Times New Roman" w:hAnsi="Times New Roman" w:cs="Times New Roman"/>
          <w:i/>
        </w:rPr>
        <w:t>(уполномоченным государственным органом и т.д.)</w:t>
      </w:r>
      <w:r w:rsidRPr="00267BE7">
        <w:rPr>
          <w:rFonts w:ascii="Times New Roman" w:eastAsia="Times New Roman" w:hAnsi="Times New Roman" w:cs="Times New Roman"/>
        </w:rPr>
        <w:t>, является достаточным подтверждением наличия и продолжительности действия непреодолимой силы.</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lastRenderedPageBreak/>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jc w:val="center"/>
        <w:rPr>
          <w:rFonts w:ascii="Times New Roman" w:eastAsia="Times New Roman" w:hAnsi="Times New Roman" w:cs="Times New Roman"/>
        </w:rPr>
      </w:pPr>
      <w:r w:rsidRPr="00267BE7">
        <w:rPr>
          <w:rFonts w:ascii="Times New Roman" w:eastAsia="Times New Roman" w:hAnsi="Times New Roman" w:cs="Times New Roman"/>
        </w:rPr>
        <w:t>6. Разрешение споров</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r w:rsidRPr="00267BE7">
        <w:rPr>
          <w:rFonts w:ascii="Times New Roman" w:eastAsia="Times New Roman" w:hAnsi="Times New Roman" w:cs="Times New Roman"/>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6.2.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jc w:val="center"/>
        <w:rPr>
          <w:rFonts w:ascii="Times New Roman" w:eastAsia="Times New Roman" w:hAnsi="Times New Roman" w:cs="Times New Roman"/>
        </w:rPr>
      </w:pPr>
      <w:r w:rsidRPr="00267BE7">
        <w:rPr>
          <w:rFonts w:ascii="Times New Roman" w:eastAsia="Times New Roman" w:hAnsi="Times New Roman" w:cs="Times New Roman"/>
        </w:rPr>
        <w:t>7. Заключительные положения</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r w:rsidRPr="00267BE7">
        <w:rPr>
          <w:rFonts w:ascii="Times New Roman" w:eastAsia="Times New Roman" w:hAnsi="Times New Roman" w:cs="Times New Roman"/>
        </w:rPr>
        <w:t xml:space="preserve">7.1. Настоящий Договор вступает в силу </w:t>
      </w:r>
      <w:proofErr w:type="gramStart"/>
      <w:r w:rsidRPr="00267BE7">
        <w:rPr>
          <w:rFonts w:ascii="Times New Roman" w:eastAsia="Times New Roman" w:hAnsi="Times New Roman" w:cs="Times New Roman"/>
        </w:rPr>
        <w:t>с даты подписания</w:t>
      </w:r>
      <w:proofErr w:type="gramEnd"/>
      <w:r w:rsidRPr="00267BE7">
        <w:rPr>
          <w:rFonts w:ascii="Times New Roman" w:eastAsia="Times New Roman" w:hAnsi="Times New Roman" w:cs="Times New Roman"/>
        </w:rPr>
        <w:t xml:space="preserve"> обеими Сторонами и действует до полного исполнения Сторонами обязательств по нему.</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7.2. Любые изменения и дополнения к настоящему Договору действительны при условии, если они совершены в письменной форме и подписаны Сторонами.</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7.3. Во всем остальном, что не предусмотрено настоящим Договором, Стороны руководствуются действующим законодательством Российской Федерации.</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7.4.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7.5. Приложение:</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7.5.1. Выписка из Единого государственного реестра недвижимости от "___"________ ____ г. N ___ (Приложение N ___).</w:t>
      </w:r>
    </w:p>
    <w:p w:rsidR="00640404" w:rsidRPr="00267BE7" w:rsidRDefault="00A41286">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267BE7">
        <w:rPr>
          <w:rFonts w:ascii="Times New Roman" w:eastAsia="Times New Roman" w:hAnsi="Times New Roman" w:cs="Times New Roman"/>
        </w:rPr>
        <w:t>7.5.2. Акт приема-передачи земельного участка (Приложение N ___).</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ind w:firstLine="540"/>
        <w:jc w:val="both"/>
        <w:rPr>
          <w:rFonts w:ascii="Times New Roman" w:eastAsia="Times New Roman" w:hAnsi="Times New Roman" w:cs="Times New Roman"/>
        </w:rPr>
      </w:pPr>
      <w:r w:rsidRPr="00267BE7">
        <w:rPr>
          <w:rFonts w:ascii="Times New Roman" w:eastAsia="Times New Roman" w:hAnsi="Times New Roman" w:cs="Times New Roman"/>
          <w:i/>
        </w:rPr>
        <w:t>Вариант.</w:t>
      </w:r>
      <w:r w:rsidRPr="00267BE7">
        <w:rPr>
          <w:rFonts w:ascii="Times New Roman" w:eastAsia="Times New Roman" w:hAnsi="Times New Roman" w:cs="Times New Roman"/>
        </w:rPr>
        <w:t xml:space="preserve"> 7.5.3. Нотариально удостоверенное согласие супруга Продавца на сделку.</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810FEB" w:rsidRPr="00267BE7" w:rsidRDefault="00810FEB">
      <w:pPr>
        <w:rPr>
          <w:rFonts w:ascii="Times New Roman" w:eastAsia="Times New Roman" w:hAnsi="Times New Roman" w:cs="Times New Roman"/>
        </w:rPr>
      </w:pPr>
      <w:r w:rsidRPr="00267BE7">
        <w:rPr>
          <w:rFonts w:ascii="Times New Roman" w:eastAsia="Times New Roman" w:hAnsi="Times New Roman" w:cs="Times New Roman"/>
        </w:rPr>
        <w:br w:type="page"/>
      </w:r>
    </w:p>
    <w:p w:rsidR="00640404" w:rsidRPr="00267BE7" w:rsidRDefault="00A41286">
      <w:pPr>
        <w:widowControl w:val="0"/>
        <w:pBdr>
          <w:top w:val="nil"/>
          <w:left w:val="nil"/>
          <w:bottom w:val="nil"/>
          <w:right w:val="nil"/>
          <w:between w:val="nil"/>
        </w:pBdr>
        <w:jc w:val="center"/>
        <w:rPr>
          <w:rFonts w:ascii="Times New Roman" w:eastAsia="Times New Roman" w:hAnsi="Times New Roman" w:cs="Times New Roman"/>
        </w:rPr>
      </w:pPr>
      <w:r w:rsidRPr="00267BE7">
        <w:rPr>
          <w:rFonts w:ascii="Times New Roman" w:eastAsia="Times New Roman" w:hAnsi="Times New Roman" w:cs="Times New Roman"/>
        </w:rPr>
        <w:lastRenderedPageBreak/>
        <w:t>8. Адреса и реквизиты Сторон</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tbl>
      <w:tblPr>
        <w:tblStyle w:val="a9"/>
        <w:tblW w:w="906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8"/>
        <w:gridCol w:w="453"/>
        <w:gridCol w:w="4308"/>
      </w:tblGrid>
      <w:tr w:rsidR="00267BE7" w:rsidRPr="00267BE7">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Продавец:</w:t>
            </w:r>
          </w:p>
        </w:tc>
        <w:tc>
          <w:tcPr>
            <w:tcW w:w="453" w:type="dxa"/>
            <w:shd w:val="clear" w:color="auto" w:fill="auto"/>
            <w:tcMar>
              <w:top w:w="0" w:type="dxa"/>
              <w:left w:w="0" w:type="dxa"/>
              <w:bottom w:w="0" w:type="dxa"/>
              <w:right w:w="0" w:type="dxa"/>
            </w:tcMar>
          </w:tcPr>
          <w:p w:rsidR="00640404" w:rsidRPr="00267BE7" w:rsidRDefault="00640404">
            <w:pPr>
              <w:widowControl w:val="0"/>
              <w:pBdr>
                <w:top w:val="nil"/>
                <w:left w:val="nil"/>
                <w:bottom w:val="nil"/>
                <w:right w:val="nil"/>
                <w:between w:val="nil"/>
              </w:pBdr>
              <w:rPr>
                <w:rFonts w:ascii="Times New Roman" w:eastAsia="Times New Roman" w:hAnsi="Times New Roman" w:cs="Times New Roman"/>
              </w:rPr>
            </w:pPr>
          </w:p>
        </w:tc>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Покупатель:</w:t>
            </w:r>
          </w:p>
        </w:tc>
      </w:tr>
      <w:tr w:rsidR="00267BE7" w:rsidRPr="00267BE7">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i/>
              </w:rPr>
            </w:pPr>
            <w:r w:rsidRPr="00267BE7">
              <w:rPr>
                <w:rFonts w:ascii="Times New Roman" w:eastAsia="Times New Roman" w:hAnsi="Times New Roman" w:cs="Times New Roman"/>
              </w:rPr>
              <w:t xml:space="preserve">_________________________ </w:t>
            </w:r>
            <w:r w:rsidRPr="00267BE7">
              <w:rPr>
                <w:rFonts w:ascii="Times New Roman" w:eastAsia="Times New Roman" w:hAnsi="Times New Roman" w:cs="Times New Roman"/>
                <w:i/>
              </w:rPr>
              <w:t>(Ф.И.О.)</w:t>
            </w:r>
          </w:p>
        </w:tc>
        <w:tc>
          <w:tcPr>
            <w:tcW w:w="453" w:type="dxa"/>
            <w:shd w:val="clear" w:color="auto" w:fill="auto"/>
            <w:tcMar>
              <w:top w:w="0" w:type="dxa"/>
              <w:left w:w="0" w:type="dxa"/>
              <w:bottom w:w="0" w:type="dxa"/>
              <w:right w:w="0" w:type="dxa"/>
            </w:tcMar>
          </w:tcPr>
          <w:p w:rsidR="00640404" w:rsidRPr="00267BE7" w:rsidRDefault="00640404">
            <w:pPr>
              <w:widowControl w:val="0"/>
              <w:pBdr>
                <w:top w:val="nil"/>
                <w:left w:val="nil"/>
                <w:bottom w:val="nil"/>
                <w:right w:val="nil"/>
                <w:between w:val="nil"/>
              </w:pBdr>
              <w:rPr>
                <w:rFonts w:ascii="Times New Roman" w:eastAsia="Times New Roman" w:hAnsi="Times New Roman" w:cs="Times New Roman"/>
                <w:i/>
              </w:rPr>
            </w:pPr>
          </w:p>
        </w:tc>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i/>
              </w:rPr>
            </w:pPr>
            <w:r w:rsidRPr="00267BE7">
              <w:rPr>
                <w:rFonts w:ascii="Times New Roman" w:eastAsia="Times New Roman" w:hAnsi="Times New Roman" w:cs="Times New Roman"/>
              </w:rPr>
              <w:t xml:space="preserve">_________________________ </w:t>
            </w:r>
            <w:r w:rsidRPr="00267BE7">
              <w:rPr>
                <w:rFonts w:ascii="Times New Roman" w:eastAsia="Times New Roman" w:hAnsi="Times New Roman" w:cs="Times New Roman"/>
                <w:i/>
              </w:rPr>
              <w:t>(Ф.И.О.)</w:t>
            </w:r>
          </w:p>
        </w:tc>
      </w:tr>
      <w:tr w:rsidR="00267BE7" w:rsidRPr="00267BE7">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Адрес: ___________________________</w:t>
            </w:r>
          </w:p>
        </w:tc>
        <w:tc>
          <w:tcPr>
            <w:tcW w:w="453" w:type="dxa"/>
            <w:shd w:val="clear" w:color="auto" w:fill="auto"/>
            <w:tcMar>
              <w:top w:w="0" w:type="dxa"/>
              <w:left w:w="0" w:type="dxa"/>
              <w:bottom w:w="0" w:type="dxa"/>
              <w:right w:w="0" w:type="dxa"/>
            </w:tcMar>
          </w:tcPr>
          <w:p w:rsidR="00640404" w:rsidRPr="00267BE7" w:rsidRDefault="00640404">
            <w:pPr>
              <w:widowControl w:val="0"/>
              <w:pBdr>
                <w:top w:val="nil"/>
                <w:left w:val="nil"/>
                <w:bottom w:val="nil"/>
                <w:right w:val="nil"/>
                <w:between w:val="nil"/>
              </w:pBdr>
              <w:rPr>
                <w:rFonts w:ascii="Times New Roman" w:eastAsia="Times New Roman" w:hAnsi="Times New Roman" w:cs="Times New Roman"/>
              </w:rPr>
            </w:pPr>
          </w:p>
        </w:tc>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Адрес: ___________________________</w:t>
            </w:r>
          </w:p>
        </w:tc>
      </w:tr>
      <w:tr w:rsidR="00267BE7" w:rsidRPr="00267BE7">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_________________________________</w:t>
            </w:r>
          </w:p>
        </w:tc>
        <w:tc>
          <w:tcPr>
            <w:tcW w:w="453" w:type="dxa"/>
            <w:shd w:val="clear" w:color="auto" w:fill="auto"/>
            <w:tcMar>
              <w:top w:w="0" w:type="dxa"/>
              <w:left w:w="0" w:type="dxa"/>
              <w:bottom w:w="0" w:type="dxa"/>
              <w:right w:w="0" w:type="dxa"/>
            </w:tcMar>
          </w:tcPr>
          <w:p w:rsidR="00640404" w:rsidRPr="00267BE7" w:rsidRDefault="00640404">
            <w:pPr>
              <w:widowControl w:val="0"/>
              <w:pBdr>
                <w:top w:val="nil"/>
                <w:left w:val="nil"/>
                <w:bottom w:val="nil"/>
                <w:right w:val="nil"/>
                <w:between w:val="nil"/>
              </w:pBdr>
              <w:rPr>
                <w:rFonts w:ascii="Times New Roman" w:eastAsia="Times New Roman" w:hAnsi="Times New Roman" w:cs="Times New Roman"/>
              </w:rPr>
            </w:pPr>
          </w:p>
        </w:tc>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_________________________________</w:t>
            </w:r>
          </w:p>
        </w:tc>
      </w:tr>
      <w:tr w:rsidR="00267BE7" w:rsidRPr="00267BE7">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Паспортные данные: _______________</w:t>
            </w:r>
          </w:p>
        </w:tc>
        <w:tc>
          <w:tcPr>
            <w:tcW w:w="453" w:type="dxa"/>
            <w:shd w:val="clear" w:color="auto" w:fill="auto"/>
            <w:tcMar>
              <w:top w:w="0" w:type="dxa"/>
              <w:left w:w="0" w:type="dxa"/>
              <w:bottom w:w="0" w:type="dxa"/>
              <w:right w:w="0" w:type="dxa"/>
            </w:tcMar>
          </w:tcPr>
          <w:p w:rsidR="00640404" w:rsidRPr="00267BE7" w:rsidRDefault="00640404">
            <w:pPr>
              <w:widowControl w:val="0"/>
              <w:pBdr>
                <w:top w:val="nil"/>
                <w:left w:val="nil"/>
                <w:bottom w:val="nil"/>
                <w:right w:val="nil"/>
                <w:between w:val="nil"/>
              </w:pBdr>
              <w:rPr>
                <w:rFonts w:ascii="Times New Roman" w:eastAsia="Times New Roman" w:hAnsi="Times New Roman" w:cs="Times New Roman"/>
              </w:rPr>
            </w:pPr>
          </w:p>
        </w:tc>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Паспортные данные: _______________</w:t>
            </w:r>
          </w:p>
        </w:tc>
      </w:tr>
      <w:tr w:rsidR="00267BE7" w:rsidRPr="00267BE7">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Телефон: ________________________</w:t>
            </w:r>
          </w:p>
        </w:tc>
        <w:tc>
          <w:tcPr>
            <w:tcW w:w="453" w:type="dxa"/>
            <w:shd w:val="clear" w:color="auto" w:fill="auto"/>
            <w:tcMar>
              <w:top w:w="0" w:type="dxa"/>
              <w:left w:w="0" w:type="dxa"/>
              <w:bottom w:w="0" w:type="dxa"/>
              <w:right w:w="0" w:type="dxa"/>
            </w:tcMar>
          </w:tcPr>
          <w:p w:rsidR="00640404" w:rsidRPr="00267BE7" w:rsidRDefault="00640404">
            <w:pPr>
              <w:widowControl w:val="0"/>
              <w:pBdr>
                <w:top w:val="nil"/>
                <w:left w:val="nil"/>
                <w:bottom w:val="nil"/>
                <w:right w:val="nil"/>
                <w:between w:val="nil"/>
              </w:pBdr>
              <w:rPr>
                <w:rFonts w:ascii="Times New Roman" w:eastAsia="Times New Roman" w:hAnsi="Times New Roman" w:cs="Times New Roman"/>
              </w:rPr>
            </w:pPr>
          </w:p>
        </w:tc>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Телефон: ________________________</w:t>
            </w:r>
          </w:p>
        </w:tc>
      </w:tr>
      <w:tr w:rsidR="00267BE7" w:rsidRPr="00267BE7">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Адрес электронной почты: __________</w:t>
            </w:r>
          </w:p>
        </w:tc>
        <w:tc>
          <w:tcPr>
            <w:tcW w:w="453" w:type="dxa"/>
            <w:shd w:val="clear" w:color="auto" w:fill="auto"/>
            <w:tcMar>
              <w:top w:w="0" w:type="dxa"/>
              <w:left w:w="0" w:type="dxa"/>
              <w:bottom w:w="0" w:type="dxa"/>
              <w:right w:w="0" w:type="dxa"/>
            </w:tcMar>
          </w:tcPr>
          <w:p w:rsidR="00640404" w:rsidRPr="00267BE7" w:rsidRDefault="00640404">
            <w:pPr>
              <w:widowControl w:val="0"/>
              <w:pBdr>
                <w:top w:val="nil"/>
                <w:left w:val="nil"/>
                <w:bottom w:val="nil"/>
                <w:right w:val="nil"/>
                <w:between w:val="nil"/>
              </w:pBdr>
              <w:rPr>
                <w:rFonts w:ascii="Times New Roman" w:eastAsia="Times New Roman" w:hAnsi="Times New Roman" w:cs="Times New Roman"/>
              </w:rPr>
            </w:pPr>
          </w:p>
        </w:tc>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Адрес электронной почты: __________</w:t>
            </w:r>
          </w:p>
        </w:tc>
      </w:tr>
      <w:tr w:rsidR="00640404" w:rsidRPr="00267BE7">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Счет ____________________________</w:t>
            </w:r>
          </w:p>
        </w:tc>
        <w:tc>
          <w:tcPr>
            <w:tcW w:w="453" w:type="dxa"/>
            <w:shd w:val="clear" w:color="auto" w:fill="auto"/>
            <w:tcMar>
              <w:top w:w="0" w:type="dxa"/>
              <w:left w:w="0" w:type="dxa"/>
              <w:bottom w:w="0" w:type="dxa"/>
              <w:right w:w="0" w:type="dxa"/>
            </w:tcMar>
          </w:tcPr>
          <w:p w:rsidR="00640404" w:rsidRPr="00267BE7" w:rsidRDefault="00640404">
            <w:pPr>
              <w:widowControl w:val="0"/>
              <w:pBdr>
                <w:top w:val="nil"/>
                <w:left w:val="nil"/>
                <w:bottom w:val="nil"/>
                <w:right w:val="nil"/>
                <w:between w:val="nil"/>
              </w:pBdr>
              <w:rPr>
                <w:rFonts w:ascii="Times New Roman" w:eastAsia="Times New Roman" w:hAnsi="Times New Roman" w:cs="Times New Roman"/>
              </w:rPr>
            </w:pPr>
          </w:p>
        </w:tc>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rPr>
            </w:pPr>
            <w:r w:rsidRPr="00267BE7">
              <w:rPr>
                <w:rFonts w:ascii="Times New Roman" w:eastAsia="Times New Roman" w:hAnsi="Times New Roman" w:cs="Times New Roman"/>
              </w:rPr>
              <w:t>Счет ____________________________</w:t>
            </w:r>
          </w:p>
        </w:tc>
      </w:tr>
    </w:tbl>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p w:rsidR="00640404" w:rsidRPr="00267BE7" w:rsidRDefault="00A41286">
      <w:pPr>
        <w:widowControl w:val="0"/>
        <w:pBdr>
          <w:top w:val="nil"/>
          <w:left w:val="nil"/>
          <w:bottom w:val="nil"/>
          <w:right w:val="nil"/>
          <w:between w:val="nil"/>
        </w:pBdr>
        <w:jc w:val="center"/>
        <w:rPr>
          <w:rFonts w:ascii="Times New Roman" w:eastAsia="Times New Roman" w:hAnsi="Times New Roman" w:cs="Times New Roman"/>
        </w:rPr>
      </w:pPr>
      <w:r w:rsidRPr="00267BE7">
        <w:rPr>
          <w:rFonts w:ascii="Times New Roman" w:eastAsia="Times New Roman" w:hAnsi="Times New Roman" w:cs="Times New Roman"/>
        </w:rPr>
        <w:t>Подписи Сторон</w:t>
      </w: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rPr>
      </w:pPr>
    </w:p>
    <w:tbl>
      <w:tblPr>
        <w:tblStyle w:val="aa"/>
        <w:tblW w:w="906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8"/>
        <w:gridCol w:w="453"/>
        <w:gridCol w:w="4308"/>
      </w:tblGrid>
      <w:tr w:rsidR="00640404" w:rsidRPr="00267BE7">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i/>
              </w:rPr>
            </w:pPr>
            <w:r w:rsidRPr="00267BE7">
              <w:rPr>
                <w:rFonts w:ascii="Times New Roman" w:eastAsia="Times New Roman" w:hAnsi="Times New Roman" w:cs="Times New Roman"/>
              </w:rPr>
              <w:t xml:space="preserve">________/_________ </w:t>
            </w:r>
            <w:r w:rsidRPr="00267BE7">
              <w:rPr>
                <w:rFonts w:ascii="Times New Roman" w:eastAsia="Times New Roman" w:hAnsi="Times New Roman" w:cs="Times New Roman"/>
                <w:i/>
              </w:rPr>
              <w:t>(подпись/Ф.И.О.)</w:t>
            </w:r>
          </w:p>
        </w:tc>
        <w:tc>
          <w:tcPr>
            <w:tcW w:w="453" w:type="dxa"/>
            <w:shd w:val="clear" w:color="auto" w:fill="auto"/>
            <w:tcMar>
              <w:top w:w="0" w:type="dxa"/>
              <w:left w:w="0" w:type="dxa"/>
              <w:bottom w:w="0" w:type="dxa"/>
              <w:right w:w="0" w:type="dxa"/>
            </w:tcMar>
          </w:tcPr>
          <w:p w:rsidR="00640404" w:rsidRPr="00267BE7" w:rsidRDefault="00640404">
            <w:pPr>
              <w:widowControl w:val="0"/>
              <w:pBdr>
                <w:top w:val="nil"/>
                <w:left w:val="nil"/>
                <w:bottom w:val="nil"/>
                <w:right w:val="nil"/>
                <w:between w:val="nil"/>
              </w:pBdr>
              <w:rPr>
                <w:rFonts w:ascii="Times New Roman" w:eastAsia="Times New Roman" w:hAnsi="Times New Roman" w:cs="Times New Roman"/>
                <w:i/>
              </w:rPr>
            </w:pPr>
          </w:p>
        </w:tc>
        <w:tc>
          <w:tcPr>
            <w:tcW w:w="4308" w:type="dxa"/>
            <w:shd w:val="clear" w:color="auto" w:fill="auto"/>
            <w:tcMar>
              <w:top w:w="0" w:type="dxa"/>
              <w:left w:w="0" w:type="dxa"/>
              <w:bottom w:w="0" w:type="dxa"/>
              <w:right w:w="0" w:type="dxa"/>
            </w:tcMar>
          </w:tcPr>
          <w:p w:rsidR="00640404" w:rsidRPr="00267BE7" w:rsidRDefault="00A41286">
            <w:pPr>
              <w:widowControl w:val="0"/>
              <w:pBdr>
                <w:top w:val="nil"/>
                <w:left w:val="nil"/>
                <w:bottom w:val="nil"/>
                <w:right w:val="nil"/>
                <w:between w:val="nil"/>
              </w:pBdr>
              <w:rPr>
                <w:rFonts w:ascii="Times New Roman" w:eastAsia="Times New Roman" w:hAnsi="Times New Roman" w:cs="Times New Roman"/>
                <w:i/>
              </w:rPr>
            </w:pPr>
            <w:r w:rsidRPr="00267BE7">
              <w:rPr>
                <w:rFonts w:ascii="Times New Roman" w:eastAsia="Times New Roman" w:hAnsi="Times New Roman" w:cs="Times New Roman"/>
              </w:rPr>
              <w:t xml:space="preserve">_______/__________ </w:t>
            </w:r>
            <w:r w:rsidRPr="00267BE7">
              <w:rPr>
                <w:rFonts w:ascii="Times New Roman" w:eastAsia="Times New Roman" w:hAnsi="Times New Roman" w:cs="Times New Roman"/>
                <w:i/>
              </w:rPr>
              <w:t>(подпись/Ф.И.О.)</w:t>
            </w:r>
          </w:p>
        </w:tc>
      </w:tr>
    </w:tbl>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i/>
        </w:rPr>
      </w:pPr>
    </w:p>
    <w:p w:rsidR="00640404" w:rsidRPr="00267BE7" w:rsidRDefault="00640404">
      <w:pPr>
        <w:widowControl w:val="0"/>
        <w:pBdr>
          <w:top w:val="nil"/>
          <w:left w:val="nil"/>
          <w:bottom w:val="nil"/>
          <w:right w:val="nil"/>
          <w:between w:val="nil"/>
        </w:pBdr>
        <w:ind w:firstLine="540"/>
        <w:jc w:val="both"/>
        <w:rPr>
          <w:rFonts w:ascii="Times New Roman" w:eastAsia="Times New Roman" w:hAnsi="Times New Roman" w:cs="Times New Roman"/>
          <w:i/>
        </w:rPr>
      </w:pPr>
    </w:p>
    <w:bookmarkEnd w:id="0"/>
    <w:p w:rsidR="00640404" w:rsidRPr="00267BE7" w:rsidRDefault="00640404">
      <w:pPr>
        <w:widowControl w:val="0"/>
        <w:pBdr>
          <w:top w:val="nil"/>
          <w:left w:val="nil"/>
          <w:bottom w:val="nil"/>
          <w:right w:val="nil"/>
          <w:between w:val="nil"/>
        </w:pBdr>
        <w:spacing w:before="100" w:after="100"/>
        <w:jc w:val="both"/>
        <w:rPr>
          <w:rFonts w:ascii="Times New Roman" w:eastAsia="Times New Roman" w:hAnsi="Times New Roman" w:cs="Times New Roman"/>
          <w:i/>
        </w:rPr>
      </w:pPr>
    </w:p>
    <w:sectPr w:rsidR="00640404" w:rsidRPr="00267BE7">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26" w:rsidRDefault="00A23426">
      <w:r>
        <w:separator/>
      </w:r>
    </w:p>
  </w:endnote>
  <w:endnote w:type="continuationSeparator" w:id="0">
    <w:p w:rsidR="00A23426" w:rsidRDefault="00A2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26" w:rsidRDefault="00A23426">
      <w:r>
        <w:separator/>
      </w:r>
    </w:p>
  </w:footnote>
  <w:footnote w:type="continuationSeparator" w:id="0">
    <w:p w:rsidR="00A23426" w:rsidRDefault="00A23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40404"/>
    <w:rsid w:val="00267BE7"/>
    <w:rsid w:val="00640404"/>
    <w:rsid w:val="00810FEB"/>
    <w:rsid w:val="00A23426"/>
    <w:rsid w:val="00A4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ad">
    <w:name w:val="Balloon Text"/>
    <w:basedOn w:val="a"/>
    <w:link w:val="ae"/>
    <w:uiPriority w:val="99"/>
    <w:semiHidden/>
    <w:unhideWhenUsed/>
    <w:rsid w:val="00810FEB"/>
    <w:rPr>
      <w:rFonts w:ascii="Tahoma" w:hAnsi="Tahoma" w:cs="Tahoma"/>
      <w:sz w:val="16"/>
      <w:szCs w:val="16"/>
    </w:rPr>
  </w:style>
  <w:style w:type="character" w:customStyle="1" w:styleId="ae">
    <w:name w:val="Текст выноски Знак"/>
    <w:basedOn w:val="a0"/>
    <w:link w:val="ad"/>
    <w:uiPriority w:val="99"/>
    <w:semiHidden/>
    <w:rsid w:val="00810FEB"/>
    <w:rPr>
      <w:rFonts w:ascii="Tahoma" w:hAnsi="Tahoma" w:cs="Tahoma"/>
      <w:sz w:val="16"/>
      <w:szCs w:val="16"/>
    </w:rPr>
  </w:style>
  <w:style w:type="paragraph" w:styleId="af">
    <w:name w:val="header"/>
    <w:basedOn w:val="a"/>
    <w:link w:val="af0"/>
    <w:uiPriority w:val="99"/>
    <w:unhideWhenUsed/>
    <w:rsid w:val="00810FEB"/>
    <w:pPr>
      <w:tabs>
        <w:tab w:val="center" w:pos="4677"/>
        <w:tab w:val="right" w:pos="9355"/>
      </w:tabs>
    </w:pPr>
  </w:style>
  <w:style w:type="character" w:customStyle="1" w:styleId="af0">
    <w:name w:val="Верхний колонтитул Знак"/>
    <w:basedOn w:val="a0"/>
    <w:link w:val="af"/>
    <w:uiPriority w:val="99"/>
    <w:rsid w:val="00810FEB"/>
  </w:style>
  <w:style w:type="paragraph" w:styleId="af1">
    <w:name w:val="footer"/>
    <w:basedOn w:val="a"/>
    <w:link w:val="af2"/>
    <w:uiPriority w:val="99"/>
    <w:unhideWhenUsed/>
    <w:rsid w:val="00810FEB"/>
    <w:pPr>
      <w:tabs>
        <w:tab w:val="center" w:pos="4677"/>
        <w:tab w:val="right" w:pos="9355"/>
      </w:tabs>
    </w:pPr>
  </w:style>
  <w:style w:type="character" w:customStyle="1" w:styleId="af2">
    <w:name w:val="Нижний колонтитул Знак"/>
    <w:basedOn w:val="a0"/>
    <w:link w:val="af1"/>
    <w:uiPriority w:val="99"/>
    <w:rsid w:val="0081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ad">
    <w:name w:val="Balloon Text"/>
    <w:basedOn w:val="a"/>
    <w:link w:val="ae"/>
    <w:uiPriority w:val="99"/>
    <w:semiHidden/>
    <w:unhideWhenUsed/>
    <w:rsid w:val="00810FEB"/>
    <w:rPr>
      <w:rFonts w:ascii="Tahoma" w:hAnsi="Tahoma" w:cs="Tahoma"/>
      <w:sz w:val="16"/>
      <w:szCs w:val="16"/>
    </w:rPr>
  </w:style>
  <w:style w:type="character" w:customStyle="1" w:styleId="ae">
    <w:name w:val="Текст выноски Знак"/>
    <w:basedOn w:val="a0"/>
    <w:link w:val="ad"/>
    <w:uiPriority w:val="99"/>
    <w:semiHidden/>
    <w:rsid w:val="00810FEB"/>
    <w:rPr>
      <w:rFonts w:ascii="Tahoma" w:hAnsi="Tahoma" w:cs="Tahoma"/>
      <w:sz w:val="16"/>
      <w:szCs w:val="16"/>
    </w:rPr>
  </w:style>
  <w:style w:type="paragraph" w:styleId="af">
    <w:name w:val="header"/>
    <w:basedOn w:val="a"/>
    <w:link w:val="af0"/>
    <w:uiPriority w:val="99"/>
    <w:unhideWhenUsed/>
    <w:rsid w:val="00810FEB"/>
    <w:pPr>
      <w:tabs>
        <w:tab w:val="center" w:pos="4677"/>
        <w:tab w:val="right" w:pos="9355"/>
      </w:tabs>
    </w:pPr>
  </w:style>
  <w:style w:type="character" w:customStyle="1" w:styleId="af0">
    <w:name w:val="Верхний колонтитул Знак"/>
    <w:basedOn w:val="a0"/>
    <w:link w:val="af"/>
    <w:uiPriority w:val="99"/>
    <w:rsid w:val="00810FEB"/>
  </w:style>
  <w:style w:type="paragraph" w:styleId="af1">
    <w:name w:val="footer"/>
    <w:basedOn w:val="a"/>
    <w:link w:val="af2"/>
    <w:uiPriority w:val="99"/>
    <w:unhideWhenUsed/>
    <w:rsid w:val="00810FEB"/>
    <w:pPr>
      <w:tabs>
        <w:tab w:val="center" w:pos="4677"/>
        <w:tab w:val="right" w:pos="9355"/>
      </w:tabs>
    </w:pPr>
  </w:style>
  <w:style w:type="character" w:customStyle="1" w:styleId="af2">
    <w:name w:val="Нижний колонтитул Знак"/>
    <w:basedOn w:val="a0"/>
    <w:link w:val="af1"/>
    <w:uiPriority w:val="99"/>
    <w:rsid w:val="0081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1778</Words>
  <Characters>10138</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2022-02-12T00:52:00Z</dcterms:created>
  <dcterms:modified xsi:type="dcterms:W3CDTF">2022-02-15T03:50:00Z</dcterms:modified>
</cp:coreProperties>
</file>