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8"/>
          <w:szCs w:val="28"/>
        </w:rPr>
      </w:pP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ДОГОВОР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КУПЛИ-ПРОДАЖИ ТРАНСПОРТНОГО СРЕДСТВА N _________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477DE1" w:rsidRPr="00477DE1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77D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77DE1">
              <w:rPr>
                <w:rFonts w:ascii="Times New Roman" w:eastAsia="Times New Roman" w:hAnsi="Times New Roman" w:cs="Times New Roman"/>
              </w:rPr>
              <w:t>. 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"__"_________ 20__ г.</w:t>
            </w:r>
          </w:p>
        </w:tc>
      </w:tr>
    </w:tbl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477DE1">
        <w:rPr>
          <w:rFonts w:ascii="Times New Roman" w:eastAsia="Times New Roman" w:hAnsi="Times New Roman" w:cs="Times New Roman"/>
        </w:rPr>
        <w:t>Гражданин РФ __________________________ (Ф.И.О. полностью), далее именуемый "Продавец", с одной стороны и Общество ___________ "_____________", далее именуемое "Покупатель", в лице генерального директора __________________________ (Ф.И.О. полностью), действующего на основании ________________ N ____ от "__"_______ ___ г. и в соответствии с Уставом, с другой стороны, в дальнейшем именуемые "Стороны", заключили настоящий договор (далее - Договор) о нижеследующем:</w:t>
      </w:r>
      <w:proofErr w:type="gramEnd"/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1. Предмет Договора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1.1. Продавец обязуется передать в собственность Покупателю,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государственный регистрационный номер</w:t>
      </w:r>
      <w:proofErr w:type="gramStart"/>
      <w:r w:rsidRPr="00477DE1">
        <w:rPr>
          <w:rFonts w:ascii="Times New Roman" w:eastAsia="Times New Roman" w:hAnsi="Times New Roman" w:cs="Times New Roman"/>
        </w:rPr>
        <w:t>: 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идентификационный номер (VIN): ______________________________;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марка, модель</w:t>
      </w:r>
      <w:proofErr w:type="gramStart"/>
      <w:r w:rsidRPr="00477DE1">
        <w:rPr>
          <w:rFonts w:ascii="Times New Roman" w:eastAsia="Times New Roman" w:hAnsi="Times New Roman" w:cs="Times New Roman"/>
        </w:rPr>
        <w:t>: ______________________________________________;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наименование (тип</w:t>
      </w:r>
      <w:proofErr w:type="gramStart"/>
      <w:r w:rsidRPr="00477DE1">
        <w:rPr>
          <w:rFonts w:ascii="Times New Roman" w:eastAsia="Times New Roman" w:hAnsi="Times New Roman" w:cs="Times New Roman"/>
        </w:rPr>
        <w:t>): _________________________________________;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категория (А, В, С, D, прицеп</w:t>
      </w:r>
      <w:proofErr w:type="gramStart"/>
      <w:r w:rsidRPr="00477DE1">
        <w:rPr>
          <w:rFonts w:ascii="Times New Roman" w:eastAsia="Times New Roman" w:hAnsi="Times New Roman" w:cs="Times New Roman"/>
        </w:rPr>
        <w:t>): _____________________________;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год выпуска</w:t>
      </w:r>
      <w:proofErr w:type="gramStart"/>
      <w:r w:rsidRPr="00477DE1">
        <w:rPr>
          <w:rFonts w:ascii="Times New Roman" w:eastAsia="Times New Roman" w:hAnsi="Times New Roman" w:cs="Times New Roman"/>
        </w:rPr>
        <w:t>: ________________________________________________;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шасси (рама) N: _____________________________________________;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кузов (кабина, прицеп) N: ___________________________________;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цвет</w:t>
      </w:r>
      <w:proofErr w:type="gramStart"/>
      <w:r w:rsidRPr="00477DE1">
        <w:rPr>
          <w:rFonts w:ascii="Times New Roman" w:eastAsia="Times New Roman" w:hAnsi="Times New Roman" w:cs="Times New Roman"/>
        </w:rPr>
        <w:t>: _______________________________________________________;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модель, N двигателя _________________________________________;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- мощность двигателя, кВт/л. </w:t>
      </w:r>
      <w:proofErr w:type="gramStart"/>
      <w:r w:rsidRPr="00477DE1">
        <w:rPr>
          <w:rFonts w:ascii="Times New Roman" w:eastAsia="Times New Roman" w:hAnsi="Times New Roman" w:cs="Times New Roman"/>
        </w:rPr>
        <w:t>с</w:t>
      </w:r>
      <w:proofErr w:type="gramEnd"/>
      <w:r w:rsidRPr="00477DE1">
        <w:rPr>
          <w:rFonts w:ascii="Times New Roman" w:eastAsia="Times New Roman" w:hAnsi="Times New Roman" w:cs="Times New Roman"/>
        </w:rPr>
        <w:t>.: ______________________________;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рабочий объем двигателя, куб. см</w:t>
      </w:r>
      <w:proofErr w:type="gramStart"/>
      <w:r w:rsidRPr="00477DE1">
        <w:rPr>
          <w:rFonts w:ascii="Times New Roman" w:eastAsia="Times New Roman" w:hAnsi="Times New Roman" w:cs="Times New Roman"/>
        </w:rPr>
        <w:t>: 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тип двигателя</w:t>
      </w:r>
      <w:proofErr w:type="gramStart"/>
      <w:r w:rsidRPr="00477DE1">
        <w:rPr>
          <w:rFonts w:ascii="Times New Roman" w:eastAsia="Times New Roman" w:hAnsi="Times New Roman" w:cs="Times New Roman"/>
        </w:rPr>
        <w:t>: ______________________________________________;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экологический класс</w:t>
      </w:r>
      <w:proofErr w:type="gramStart"/>
      <w:r w:rsidRPr="00477DE1">
        <w:rPr>
          <w:rFonts w:ascii="Times New Roman" w:eastAsia="Times New Roman" w:hAnsi="Times New Roman" w:cs="Times New Roman"/>
        </w:rPr>
        <w:t>: ________________________________________;</w:t>
      </w:r>
      <w:proofErr w:type="gramEnd"/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lastRenderedPageBreak/>
        <w:t xml:space="preserve">- технически допустимая масса, </w:t>
      </w:r>
      <w:proofErr w:type="gramStart"/>
      <w:r w:rsidRPr="00477DE1">
        <w:rPr>
          <w:rFonts w:ascii="Times New Roman" w:eastAsia="Times New Roman" w:hAnsi="Times New Roman" w:cs="Times New Roman"/>
        </w:rPr>
        <w:t>кг</w:t>
      </w:r>
      <w:proofErr w:type="gramEnd"/>
      <w:r w:rsidRPr="00477DE1">
        <w:rPr>
          <w:rFonts w:ascii="Times New Roman" w:eastAsia="Times New Roman" w:hAnsi="Times New Roman" w:cs="Times New Roman"/>
        </w:rPr>
        <w:t>: ____________________________;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иные индивидуализирующие признаки (голограммы, рисунки и т.д.): 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Паспорт транспортного средства (далее - ПТС): серия ________ N ___, выдан ___________________ "__"________ 20__ г.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1.2.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серии _____ N ______, выданным ГИБДД _______________________ "__"________ 20__ г., техническим паспортом (техническим талоном).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 Качество транспортного средства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2.1. Общее состояние транспортного средства: ______________________________________________________________.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2.2. Последнее техническое обслуживание транспортного средства проведено "__"________ 20__ г. ___________________________ (организация, проводившая техническое обслуживание).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2.3. Повреждения и эксплуатационные дефекты.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477DE1">
        <w:rPr>
          <w:rFonts w:ascii="Times New Roman" w:eastAsia="Times New Roman" w:hAnsi="Times New Roman" w:cs="Times New Roman"/>
        </w:rPr>
        <w:t>неустраненные</w:t>
      </w:r>
      <w:proofErr w:type="spellEnd"/>
      <w:r w:rsidRPr="00477DE1">
        <w:rPr>
          <w:rFonts w:ascii="Times New Roman" w:eastAsia="Times New Roman" w:hAnsi="Times New Roman" w:cs="Times New Roman"/>
        </w:rPr>
        <w:t>): ______________________________________________________.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2.3.3. Транспортное средство передается Покупателю со следующими </w:t>
      </w:r>
      <w:proofErr w:type="spellStart"/>
      <w:r w:rsidRPr="00477DE1">
        <w:rPr>
          <w:rFonts w:ascii="Times New Roman" w:eastAsia="Times New Roman" w:hAnsi="Times New Roman" w:cs="Times New Roman"/>
        </w:rPr>
        <w:t>неустраненными</w:t>
      </w:r>
      <w:proofErr w:type="spellEnd"/>
      <w:r w:rsidRPr="00477DE1">
        <w:rPr>
          <w:rFonts w:ascii="Times New Roman" w:eastAsia="Times New Roman" w:hAnsi="Times New Roman" w:cs="Times New Roman"/>
        </w:rPr>
        <w:t xml:space="preserve"> повреждениями и эксплуатационными дефектами: ___________________________________________ (поврежденные детали, узлы и агрегаты).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Покупатель не вправе предъявлять требования по указанным недостаткам.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2.3.4. Если обнаружены недостатки, которые не были оговорены Продавцом, Покупатель вправе по своему выбору потребовать от Продавца (п. 1 ст. 475 ГК РФ):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соразмерного уменьшения цены;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безвозмездного устранения недостатков в срок не позднее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_________(______________)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возмещения расходов на устранение недостатков в срок не позднее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_________(______________)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lastRenderedPageBreak/>
        <w:t xml:space="preserve">В случае невыполнения Продавцом требований Покупателя </w:t>
      </w:r>
      <w:proofErr w:type="gramStart"/>
      <w:r w:rsidRPr="00477DE1">
        <w:rPr>
          <w:rFonts w:ascii="Times New Roman" w:eastAsia="Times New Roman" w:hAnsi="Times New Roman" w:cs="Times New Roman"/>
        </w:rPr>
        <w:t>последний</w:t>
      </w:r>
      <w:proofErr w:type="gramEnd"/>
      <w:r w:rsidRPr="00477DE1">
        <w:rPr>
          <w:rFonts w:ascii="Times New Roman" w:eastAsia="Times New Roman" w:hAnsi="Times New Roman" w:cs="Times New Roman"/>
        </w:rPr>
        <w:t xml:space="preserve"> вправе потребовать расторжения Договора в судебном порядке и возврата уплаченной денежной суммы.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2.3.5. В случае существенного нарушения требований к качеству транспортного средства Покупатель вправе на основании п. 2 ст. 475 ГК РФ отказаться от исполнения Договора и потребовать возврата уплаченной денежной суммы в срок не позднее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_________(______________)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Стороны согласовали, что существенным нарушением требований к качеству транспортного средства признается наличие такого недостатка, который имеет хотя бы один из следующих признаков: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является неустранимым;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- не может быть </w:t>
      </w:r>
      <w:proofErr w:type="gramStart"/>
      <w:r w:rsidRPr="00477DE1">
        <w:rPr>
          <w:rFonts w:ascii="Times New Roman" w:eastAsia="Times New Roman" w:hAnsi="Times New Roman" w:cs="Times New Roman"/>
        </w:rPr>
        <w:t>устранен</w:t>
      </w:r>
      <w:proofErr w:type="gramEnd"/>
      <w:r w:rsidRPr="00477DE1">
        <w:rPr>
          <w:rFonts w:ascii="Times New Roman" w:eastAsia="Times New Roman" w:hAnsi="Times New Roman" w:cs="Times New Roman"/>
        </w:rPr>
        <w:t xml:space="preserve"> без несоразмерных расходов или затрат времени;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выявляется неоднократно либо проявляется вновь после устранения.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2.3.6. </w:t>
      </w:r>
      <w:proofErr w:type="gramStart"/>
      <w:r w:rsidRPr="00477DE1">
        <w:rPr>
          <w:rFonts w:ascii="Times New Roman" w:eastAsia="Times New Roman" w:hAnsi="Times New Roman" w:cs="Times New Roman"/>
        </w:rPr>
        <w:t>Покупатель вправе предъявить требования, связанные с не оговоренными Продавцом недостатками транспортного средства, при условии, что такие недостатки были обнаружены в срок не позднее ___________(__________) рабочих дней с момента передачи транспортного средства Покупателю.</w:t>
      </w:r>
      <w:proofErr w:type="gramEnd"/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2.3.7. Покупатель в срок не позднее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 (________)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 с момента обнаружения недостатков направляет Продавцу соответствующее требование в связи с нарушением условий Договора.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_________________________________________________________ (вибрация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2.5. Гарантийный срок на транспортное средство, установленный заводом-изготовителем, истек "__"________ ____ </w:t>
      </w:r>
      <w:proofErr w:type="gramStart"/>
      <w:r w:rsidRPr="00477DE1">
        <w:rPr>
          <w:rFonts w:ascii="Times New Roman" w:eastAsia="Times New Roman" w:hAnsi="Times New Roman" w:cs="Times New Roman"/>
        </w:rPr>
        <w:t>г</w:t>
      </w:r>
      <w:proofErr w:type="gramEnd"/>
      <w:r w:rsidRPr="00477DE1">
        <w:rPr>
          <w:rFonts w:ascii="Times New Roman" w:eastAsia="Times New Roman" w:hAnsi="Times New Roman" w:cs="Times New Roman"/>
        </w:rPr>
        <w:t>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2.6. Стороны согласовали форму требования в связи с нарушением условий Договора о качестве/комплектности транспортного средства (приложение N __ к Договору).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 Цена, срок и порядок оплаты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3.1. Цена транспортного средства.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3.1.1. Цена транспортного средства составляет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 (_____________) </w:t>
      </w:r>
      <w:proofErr w:type="gramEnd"/>
      <w:r w:rsidRPr="00477DE1">
        <w:rPr>
          <w:rFonts w:ascii="Times New Roman" w:eastAsia="Times New Roman" w:hAnsi="Times New Roman" w:cs="Times New Roman"/>
        </w:rPr>
        <w:t>руб.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3.1.2.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3.1.3. Цена транспортного средства не включает расходы, связанные с оформлением </w:t>
      </w:r>
      <w:r w:rsidRPr="00477DE1">
        <w:rPr>
          <w:rFonts w:ascii="Times New Roman" w:eastAsia="Times New Roman" w:hAnsi="Times New Roman" w:cs="Times New Roman"/>
        </w:rPr>
        <w:lastRenderedPageBreak/>
        <w:t>Договора. Эти расходы Покупатель несет дополнительно.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3.1.4. Цена транспортного средства может быть уменьшена по требованию Покупателя в случаях, когда переданное транспортное средство: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имеет недостатки, которые не были оговорены Продавцом;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не соответствует условиям о комплектности, установленным в Договоре.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Об уменьшении цены Стороны заключают дополнительное соглашение по форме, согласованной в приложении к Договору.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3.2. Порядок расчетов.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3.2.1. Денежная сумма в размере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 (________________) </w:t>
      </w:r>
      <w:proofErr w:type="gramEnd"/>
      <w:r w:rsidRPr="00477DE1">
        <w:rPr>
          <w:rFonts w:ascii="Times New Roman" w:eastAsia="Times New Roman" w:hAnsi="Times New Roman" w:cs="Times New Roman"/>
        </w:rPr>
        <w:t>руб. выплачивается Покупателем в течение ______ (_______________) рабочих дней после подписания Договора.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3.2.2. Денежная сумма в размере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 (__________________) </w:t>
      </w:r>
      <w:proofErr w:type="gramEnd"/>
      <w:r w:rsidRPr="00477DE1">
        <w:rPr>
          <w:rFonts w:ascii="Times New Roman" w:eastAsia="Times New Roman" w:hAnsi="Times New Roman" w:cs="Times New Roman"/>
        </w:rPr>
        <w:t>руб. выплачивается Покупателем в течение _____ (_______________) рабочих дней после передачи ему транспортного средства в соответствии с условиями Договора.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Проценты на сумму отсрочки оплаты транспортного средства не начисляются и не уплачиваются.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3.2.3. Покупатель </w:t>
      </w:r>
      <w:proofErr w:type="gramStart"/>
      <w:r w:rsidRPr="00477DE1">
        <w:rPr>
          <w:rFonts w:ascii="Times New Roman" w:eastAsia="Times New Roman" w:hAnsi="Times New Roman" w:cs="Times New Roman"/>
        </w:rPr>
        <w:t>оплачивает цену транспортного</w:t>
      </w:r>
      <w:proofErr w:type="gramEnd"/>
      <w:r w:rsidRPr="00477DE1">
        <w:rPr>
          <w:rFonts w:ascii="Times New Roman" w:eastAsia="Times New Roman" w:hAnsi="Times New Roman" w:cs="Times New Roman"/>
        </w:rPr>
        <w:t xml:space="preserve"> средства, перечисляя денежные средства на текущий счет Продавца.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3.2.4. Обязательство Покупателя по оплате считается исполненным в момент зачисления денежных средств на текущий счет Продавца.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3.3. Если Покупатель не исполнил (не полностью исполнил) обязанность предварительно оплатить транспортное средство, Продавец вправе приостановить исполнение своих обязанностей либо отказаться от передачи транспортного средства и потребовать возмещения убытков (п. 2 ст. 487, п. 2 ст. 328 ГК РФ).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3.4. Правила о залоге товара, проданного в кредит, которые установлены п. 5 ст. 488 ГК РФ, к отношениям Сторон по Договору не применяются.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3.5.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 Срок и условия передачи транспортного средства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4.1. Продавец передает Покупателю соответствующее условиям Договора транспортное средство со всеми принадлежностями в течение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 (_______________)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 после внесения предоплаты согласно п. 3.2.1 Договора. О готовности передать транспортное средство Продавец извещает Покупателя по телефону: ________________________________.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Уполномоченным представителем Покупателя является: ________________________ </w:t>
      </w:r>
      <w:r w:rsidRPr="00477DE1">
        <w:rPr>
          <w:rFonts w:ascii="Times New Roman" w:eastAsia="Times New Roman" w:hAnsi="Times New Roman" w:cs="Times New Roman"/>
        </w:rPr>
        <w:lastRenderedPageBreak/>
        <w:t>(Ф.И.О., должность, полномочия), паспорт: серия ____ N ______, выдан _______________________, дата выдачи ____________; контактные данные: адрес электронной почты ____________________, телефон ______________.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О прекращении или предоставлении полномочий его представителя Покупатель уведомляет Продавца по телефону и электронной почтой по адресу: ______________________. При этом указываются имя, фамилия, должность и полномочия лица, его паспортные и контактные данные. До момента доставки Продавцу уведомления Покупателя о прекращении полномочий его представителя последний считается правомочным представителем Покупателя.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4.2. Покупателю передается транспортное средство в месте нахождения Продавца по адресу: ____________________________________. В подтверждение факта передачи транспортного средства Стороны составляют двусторонний акт приема-передачи транспортного средства.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4.3.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заводом-изготовителем: _____________________________________________________ (наименование, количество), а также следующим дополнительным оборудованием: ________________________________________________ (наименование, количество).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4.4. В случае передачи транспортного средства, не соответствующего условиям о комплектности, которые установлены Договором, Покупатель вправе по своему выбору потребовать от Продавца (п. 1 ст. 480 ГК РФ):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соразмерного уменьшения цены;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доукомплектования транспортного средства в течение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 (_________)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 с момента доставки Продавцу соответствующего требования.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Если Продавец в указанный срок не выполнил требования о доукомплектовании, Покупатель вправе потребовать замены транспортного средства либо отказаться от исполнения Договора и потребовать возврата уплаченной суммы (п. 2 ст. 480 ГК РФ). При поступлении такого отказа Продавец обязан не позднее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 по истечении срока, установленного для выполнения требования, вернуть Покупателю перечисленные им денежные средства.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4.5.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действительный ПТС: серия _________ N _____________, выдан __________________________, дата выдачи "__"________ ____ г., с подписью Продавца в графе "Подпись прежнего собственника" (оригинал);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свидетельство о регистрации транспортного средства: серия ________ N _________, выдано ______________________, дата выдачи "__"________ ____ г. (иной документ, подтверждающий государственную регистрацию транспортного средства и присвоение ему государственного регистрационного номера, например технический паспорт (технический талон));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диагностическую карту;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гарантийную (сервисную) книжку;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инструкцию (руководство) по эксплуатации транспортного средства;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lastRenderedPageBreak/>
        <w:t>- гарантийные талоны и инструкции по эксплуатации на дополнительно установленное оборудование.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4.6. Одновременно с передачей транспортного средства Продавец передает Покупателю следующие инструменты и принадлежности: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оригинальные ключи в количестве _______ шт.;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- ключи от </w:t>
      </w:r>
      <w:proofErr w:type="spellStart"/>
      <w:r w:rsidRPr="00477DE1">
        <w:rPr>
          <w:rFonts w:ascii="Times New Roman" w:eastAsia="Times New Roman" w:hAnsi="Times New Roman" w:cs="Times New Roman"/>
        </w:rPr>
        <w:t>иммобилайзера</w:t>
      </w:r>
      <w:proofErr w:type="spellEnd"/>
      <w:r w:rsidRPr="00477DE1">
        <w:rPr>
          <w:rFonts w:ascii="Times New Roman" w:eastAsia="Times New Roman" w:hAnsi="Times New Roman" w:cs="Times New Roman"/>
        </w:rPr>
        <w:t xml:space="preserve"> в количестве ___________ шт.;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запасное колесо;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домкрат;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баллонный (колесный) ключ;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буксирную (крепежную) проушину;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иное: ________________________________________________________________.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4.7. Продавец гарантирует, что его супру</w:t>
      </w:r>
      <w:proofErr w:type="gramStart"/>
      <w:r w:rsidRPr="00477DE1">
        <w:rPr>
          <w:rFonts w:ascii="Times New Roman" w:eastAsia="Times New Roman" w:hAnsi="Times New Roman" w:cs="Times New Roman"/>
        </w:rPr>
        <w:t>г(</w:t>
      </w:r>
      <w:proofErr w:type="gramEnd"/>
      <w:r w:rsidRPr="00477DE1">
        <w:rPr>
          <w:rFonts w:ascii="Times New Roman" w:eastAsia="Times New Roman" w:hAnsi="Times New Roman" w:cs="Times New Roman"/>
        </w:rPr>
        <w:t>-а)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4.8. Продавец считается выполнившим свои обязательства по Договору в полном объеме, если: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транспортное средство передано в установленный срок по акту приема-передачи с полным комплектом соответствующих принадлежностей и документов;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согласие супруга на отчуждение транспортного средства в письменной форме передано Покупателю.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4.9. Право собственности на транспортное средство переходит к Покупателю с момента оплаты в полном объеме, но не ранее момента передачи транспортного средства.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4.10. Риск случайной гибели и случайного повреждения переходит к Покупателю в момент передачи транспортного средства.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4.11. Стороны согласовали форму акта приема-передачи транспортного средства (приложение N ___ к Договору).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4.12. Стороны согласовали форму согласия супруг</w:t>
      </w:r>
      <w:proofErr w:type="gramStart"/>
      <w:r w:rsidRPr="00477DE1">
        <w:rPr>
          <w:rFonts w:ascii="Times New Roman" w:eastAsia="Times New Roman" w:hAnsi="Times New Roman" w:cs="Times New Roman"/>
        </w:rPr>
        <w:t>и(</w:t>
      </w:r>
      <w:proofErr w:type="gramEnd"/>
      <w:r w:rsidRPr="00477DE1">
        <w:rPr>
          <w:rFonts w:ascii="Times New Roman" w:eastAsia="Times New Roman" w:hAnsi="Times New Roman" w:cs="Times New Roman"/>
        </w:rPr>
        <w:t>-а) Продавца на отчуждение транспортного средства (приложение N __ к Договору).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 Приемка транспортного средства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5.2. Покупатель проверяет наличие документов на транспортное средство.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lastRenderedPageBreak/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марка и модель (модификация);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государственный регистрационный номер;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идентификационный номер (VIN);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цвет кузова (кабины, прицепа).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5.5. Во время визуального осмотра Стороны: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 xml:space="preserve">- сверяют видимые эксплуатационные дефекты, а также повреждения кузова и салона </w:t>
      </w:r>
      <w:proofErr w:type="gramStart"/>
      <w:r w:rsidRPr="00477DE1">
        <w:rPr>
          <w:rFonts w:ascii="Times New Roman" w:eastAsia="Times New Roman" w:hAnsi="Times New Roman" w:cs="Times New Roman"/>
        </w:rPr>
        <w:t>с</w:t>
      </w:r>
      <w:proofErr w:type="gramEnd"/>
      <w:r w:rsidRPr="00477DE1">
        <w:rPr>
          <w:rFonts w:ascii="Times New Roman" w:eastAsia="Times New Roman" w:hAnsi="Times New Roman" w:cs="Times New Roman"/>
        </w:rPr>
        <w:t xml:space="preserve"> указанными в Договоре.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5.7. Все обнаруженные при приемке недостатки транспортного средства, в том числе по некомплектности, заносятся в акт приема-передачи транспортного средства, на основании которого Продавец обязан в течение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___________(___________) </w:t>
      </w:r>
      <w:proofErr w:type="gramEnd"/>
      <w:r w:rsidRPr="00477DE1">
        <w:rPr>
          <w:rFonts w:ascii="Times New Roman" w:eastAsia="Times New Roman" w:hAnsi="Times New Roman" w:cs="Times New Roman"/>
        </w:rPr>
        <w:t>рабочих дней с момента его подписания устранить выявленные недостатки.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5.8. Покупатель обязан в течение 10 суток после подписания акта приема-передачи транспортного средства изменить регистрационные данные о его собственнике, обратившись с соответствующим заявлением в регистрационное подразделение ГИБДД.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5.9. Если Продавец обращается в регистрирующий орган с целью сохранения регистрационного номера, он должен сообщить об этом Покупателю в день обращения.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5.10. Если Покупатель не принимает или отказывается принять транспортное средство, Продавец вправе потребовать от него принять транспортное средство или отказаться от исполнения Договора (п. 3 ст. 484 ГК РФ).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Продавец также может потребовать возмещения убытков, причиненных неисполнением Покупателем указанной обязанности (ст. 393 ГК РФ).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477DE1">
        <w:rPr>
          <w:rFonts w:ascii="Times New Roman" w:eastAsia="Times New Roman" w:hAnsi="Times New Roman" w:cs="Times New Roman"/>
        </w:rPr>
        <w:t>6. Обстоятельства, имеющие значение для Договора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477DE1">
        <w:rPr>
          <w:rFonts w:ascii="Times New Roman" w:eastAsia="Times New Roman" w:hAnsi="Times New Roman" w:cs="Times New Roman"/>
        </w:rPr>
        <w:t>6.1. Стороны заключили Договор, основываясь на достоверности, полноте и актуальности следующих сведений.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6.1.1. Продавец является совершеннолетним физическим лицом, в отношении которого не принято решение об ограничении дееспособности, о признании недееспособным.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lastRenderedPageBreak/>
        <w:t>Покупатель является действующим юридическим лицом, в отношении которого не принято решение о ликвидации, не введена процедура банкротства.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6.1.2. Лицо, подписывающее Договор, имеет полномочия для заключения Договора.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6.1.3. Приобретение транспортного средства не является для Покупателя крупной сделкой, а также сделкой с заинтересованностью.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6.1.4. Супру</w:t>
      </w:r>
      <w:proofErr w:type="gramStart"/>
      <w:r w:rsidRPr="00477DE1">
        <w:rPr>
          <w:rFonts w:ascii="Times New Roman" w:eastAsia="Times New Roman" w:hAnsi="Times New Roman" w:cs="Times New Roman"/>
        </w:rPr>
        <w:t>г(</w:t>
      </w:r>
      <w:proofErr w:type="gramEnd"/>
      <w:r w:rsidRPr="00477DE1">
        <w:rPr>
          <w:rFonts w:ascii="Times New Roman" w:eastAsia="Times New Roman" w:hAnsi="Times New Roman" w:cs="Times New Roman"/>
        </w:rPr>
        <w:t>-а) Продавца не возражает против отчуждения транспортного средства на условиях, предусмотренных Договором.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6.1.5.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6.1.6. Транспортное средство не находится в розыске.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6.1.7. Договоры реализации транспортного средства с иными лицами не заключались.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6.2. Сведения, указанные в п. 6.1 Договора, имеют для Сторон существенное значение.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 Ответственность Сторон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7.1. Ответственность Покупателя.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7.1.1. За просрочку оплаты, вносимой после передачи транспортного средства, Продавец вправе требовать от Покупателя уплатить неустойку (пени) в размере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_________ (_________) </w:t>
      </w:r>
      <w:proofErr w:type="gramEnd"/>
      <w:r w:rsidRPr="00477DE1">
        <w:rPr>
          <w:rFonts w:ascii="Times New Roman" w:eastAsia="Times New Roman" w:hAnsi="Times New Roman" w:cs="Times New Roman"/>
        </w:rPr>
        <w:t>процентов от неуплаченной суммы за каждый день просрочки.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7.1.2. За нарушение сроков принятия транспортного средства Продавец вправе требовать от Покупателя уплатить неустойку (пени) в размере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_________ (_________) </w:t>
      </w:r>
      <w:proofErr w:type="gramEnd"/>
      <w:r w:rsidRPr="00477DE1">
        <w:rPr>
          <w:rFonts w:ascii="Times New Roman" w:eastAsia="Times New Roman" w:hAnsi="Times New Roman" w:cs="Times New Roman"/>
        </w:rPr>
        <w:t>процентов от установленной Договором цены за каждый день просрочки.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7.2. Ответственность Продавца.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7.2.1. За нарушение сроков устранения выявленных в процессе приемки недостатков Покупатель вправе требовать от Продавца уплатить неустойку (пени) в размере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__________ (_________) </w:t>
      </w:r>
      <w:proofErr w:type="gramEnd"/>
      <w:r w:rsidRPr="00477DE1">
        <w:rPr>
          <w:rFonts w:ascii="Times New Roman" w:eastAsia="Times New Roman" w:hAnsi="Times New Roman" w:cs="Times New Roman"/>
        </w:rPr>
        <w:t>процентов от установленной Договором цены за каждый день просрочки, но не более ________ (_________) процентов от цены.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7.3. Сторона, которая представила другой Стороне недостоверные сведения относительно обстоятельств, указанных в разд. 6 Договора, обязана по требованию другой Стороны уплатить ей неустойку (штраф) в размере</w:t>
      </w:r>
      <w:proofErr w:type="gramStart"/>
      <w:r w:rsidRPr="00477DE1">
        <w:rPr>
          <w:rFonts w:ascii="Times New Roman" w:eastAsia="Times New Roman" w:hAnsi="Times New Roman" w:cs="Times New Roman"/>
        </w:rPr>
        <w:t xml:space="preserve"> _____ (_______) </w:t>
      </w:r>
      <w:proofErr w:type="gramEnd"/>
      <w:r w:rsidRPr="00477DE1">
        <w:rPr>
          <w:rFonts w:ascii="Times New Roman" w:eastAsia="Times New Roman" w:hAnsi="Times New Roman" w:cs="Times New Roman"/>
        </w:rPr>
        <w:t>процентов от установленной Договором цены, но не более ________ (_________) процентов от цены.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7.4.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убытки, если не докажет, что Покупатель знал или должен был знать о наличии таких оснований (п. 1 ст. 461 ГК РФ).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lastRenderedPageBreak/>
        <w:t>7.5. Стороны согласовали форму претензии об уплате неустойки (пеней/штрафа) и оплате/принятии/устранении недостатков транспортного средства (приложение N __ к Договору).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8. Разрешение споров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8.1. Все не урегулированные путем переговоров споры, связанные с заключением, толкованием, исполнением, изменением и расторжением Договора, а также с его недействительностью, в соответствии со ст. 28 ГПК РФ передаются в суд по адресу и месту жительства ответчика.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9. Расторжение Договора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9.1. Договор может быть изменен и досрочно расторгнут по соглашению Сторон, а также в иных случаях и порядке, которые предусмотрены Договором и (или) законодательством Российской Федерации. Все изменения Договора и дополнения к нему должны быть оформлены в письменном виде и подписаны Сторонами. Соответствующие дополнительные соглашения являются неотъемлемой частью Договора.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9.2. Покупатель вправе потребовать расторжения Договора в судебном порядке в следующих случаях (п. 2 ст. 450 ГК РФ): ____________________________________________.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9.3. Продавец вправе потребовать расторжения Договора в судебном порядке в следующих случаях (п. 2 ст. 450 ГК РФ): __________________________________________.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9.4. В случае если после прекращения нарушенного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которое является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10. Заключительные положения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10.1.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10.2.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заказным письмом с уведомлением о вручении;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Случаи, в которых установлен конкретный способ направления сообщений, могут быть определены Договором.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lastRenderedPageBreak/>
        <w:t>10.3.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10.4. Сообщения считаются доставленными, если они:</w:t>
      </w:r>
    </w:p>
    <w:p w:rsidR="005613E2" w:rsidRPr="00477DE1" w:rsidRDefault="00AD3E3D" w:rsidP="0056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805A34" w:rsidRPr="00477DE1" w:rsidRDefault="00AD3E3D" w:rsidP="0056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доставлены по адресу регистрации по месту жительства или пребывания гражданина, адресу, приведенному в ЕГРЮЛ, или указанному самим адресатом (даже если он не находится по такому адресу).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10.5. К Договору прилагаются: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требование в связи с нарушением условий Договора о качестве/комплектности транспортного средства (приложение N __ к Договору);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доп</w:t>
      </w:r>
      <w:r w:rsidR="005613E2" w:rsidRPr="00477DE1">
        <w:rPr>
          <w:rFonts w:ascii="Times New Roman" w:eastAsia="Times New Roman" w:hAnsi="Times New Roman" w:cs="Times New Roman"/>
        </w:rPr>
        <w:t>.</w:t>
      </w:r>
      <w:r w:rsidRPr="00477DE1">
        <w:rPr>
          <w:rFonts w:ascii="Times New Roman" w:eastAsia="Times New Roman" w:hAnsi="Times New Roman" w:cs="Times New Roman"/>
        </w:rPr>
        <w:t xml:space="preserve"> соглашение об уменьшении цены транспортного средства (приложение N ___);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акт приема-передачи транспортного средства (приложение N ___);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согласие супруг</w:t>
      </w:r>
      <w:proofErr w:type="gramStart"/>
      <w:r w:rsidRPr="00477DE1">
        <w:rPr>
          <w:rFonts w:ascii="Times New Roman" w:eastAsia="Times New Roman" w:hAnsi="Times New Roman" w:cs="Times New Roman"/>
        </w:rPr>
        <w:t>и(</w:t>
      </w:r>
      <w:proofErr w:type="gramEnd"/>
      <w:r w:rsidRPr="00477DE1">
        <w:rPr>
          <w:rFonts w:ascii="Times New Roman" w:eastAsia="Times New Roman" w:hAnsi="Times New Roman" w:cs="Times New Roman"/>
        </w:rPr>
        <w:t>-а) Продавца на отчуждение транспортного средства (приложение N ___);</w:t>
      </w: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- претензия об уплате неустойки (пеней/штрафа) и оплате/принятии/устранении недостатков транспортного средства (приложение N ____).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805A34" w:rsidRPr="00477DE1" w:rsidRDefault="00AD3E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477DE1">
        <w:rPr>
          <w:rFonts w:ascii="Times New Roman" w:eastAsia="Times New Roman" w:hAnsi="Times New Roman" w:cs="Times New Roman"/>
        </w:rPr>
        <w:t>11. Адреса и реквизиты Сторон</w:t>
      </w:r>
    </w:p>
    <w:p w:rsidR="00805A34" w:rsidRPr="00477DE1" w:rsidRDefault="00805A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f1"/>
        <w:tblW w:w="906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7"/>
        <w:gridCol w:w="2607"/>
        <w:gridCol w:w="2154"/>
        <w:gridCol w:w="2211"/>
      </w:tblGrid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Продавец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Покупатель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Ф.И.О. полностью __________________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Общество 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 xml:space="preserve">Дата рождения "__" ______ ____ </w:t>
            </w:r>
            <w:proofErr w:type="gramStart"/>
            <w:r w:rsidRPr="00477D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477DE1">
              <w:rPr>
                <w:rFonts w:ascii="Times New Roman" w:eastAsia="Times New Roman" w:hAnsi="Times New Roman" w:cs="Times New Roman"/>
              </w:rPr>
              <w:t>.</w:t>
            </w:r>
          </w:p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Место рождения: ___________________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Адрес: ________________________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Паспорт РФ: серия ____ номер ___, выдан ________________________ ___________ "__" ________ ____ г.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Телефон/факс: 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Адрес: ___________________________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Электронная почта: 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Телефон: _________________________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ОГРН _________________________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Электронная почта: _________________</w:t>
            </w: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ИНН/КПП 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80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77DE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77DE1">
              <w:rPr>
                <w:rFonts w:ascii="Times New Roman" w:eastAsia="Times New Roman" w:hAnsi="Times New Roman" w:cs="Times New Roman"/>
              </w:rPr>
              <w:t>/с ____________________________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80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в _____________________________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80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К/с ____________________________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80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БИК ___________________________</w:t>
            </w:r>
          </w:p>
        </w:tc>
      </w:tr>
      <w:tr w:rsidR="00477DE1" w:rsidRPr="00477DE1">
        <w:tc>
          <w:tcPr>
            <w:tcW w:w="47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805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От имени Покупателя</w:t>
            </w:r>
          </w:p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генеральный директор общества _______________ "_____________"</w:t>
            </w:r>
          </w:p>
        </w:tc>
      </w:tr>
      <w:tr w:rsidR="00477DE1" w:rsidRPr="00477DE1"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/______________/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/_____________/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______________</w:t>
            </w:r>
          </w:p>
        </w:tc>
      </w:tr>
      <w:tr w:rsidR="00805A34" w:rsidRPr="00477DE1"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A34" w:rsidRPr="00477DE1" w:rsidRDefault="00AD3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77DE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  <w:bookmarkEnd w:id="0"/>
    </w:tbl>
    <w:p w:rsidR="00805A34" w:rsidRPr="00477DE1" w:rsidRDefault="00805A34" w:rsidP="005613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805A34" w:rsidRPr="00477DE1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7E" w:rsidRDefault="00B7367E">
      <w:r>
        <w:separator/>
      </w:r>
    </w:p>
  </w:endnote>
  <w:endnote w:type="continuationSeparator" w:id="0">
    <w:p w:rsidR="00B7367E" w:rsidRDefault="00B7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7E" w:rsidRDefault="00B7367E">
      <w:r>
        <w:separator/>
      </w:r>
    </w:p>
  </w:footnote>
  <w:footnote w:type="continuationSeparator" w:id="0">
    <w:p w:rsidR="00B7367E" w:rsidRDefault="00B7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6D2"/>
    <w:multiLevelType w:val="multilevel"/>
    <w:tmpl w:val="BDD419B0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A34"/>
    <w:rsid w:val="00477DE1"/>
    <w:rsid w:val="005613E2"/>
    <w:rsid w:val="00805A34"/>
    <w:rsid w:val="00AD3E3D"/>
    <w:rsid w:val="00B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5613E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5613E2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613E2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5613E2"/>
  </w:style>
  <w:style w:type="paragraph" w:styleId="aff8">
    <w:name w:val="footer"/>
    <w:basedOn w:val="a"/>
    <w:link w:val="aff9"/>
    <w:uiPriority w:val="99"/>
    <w:unhideWhenUsed/>
    <w:rsid w:val="005613E2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rsid w:val="0056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5613E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5613E2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613E2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5613E2"/>
  </w:style>
  <w:style w:type="paragraph" w:styleId="aff8">
    <w:name w:val="footer"/>
    <w:basedOn w:val="a"/>
    <w:link w:val="aff9"/>
    <w:uiPriority w:val="99"/>
    <w:unhideWhenUsed/>
    <w:rsid w:val="005613E2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rsid w:val="0056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3341</Words>
  <Characters>19048</Characters>
  <Application>Microsoft Office Word</Application>
  <DocSecurity>0</DocSecurity>
  <Lines>158</Lines>
  <Paragraphs>44</Paragraphs>
  <ScaleCrop>false</ScaleCrop>
  <Company/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2022-02-11T23:36:00Z</dcterms:created>
  <dcterms:modified xsi:type="dcterms:W3CDTF">2022-02-15T03:52:00Z</dcterms:modified>
</cp:coreProperties>
</file>